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8" w:rsidRPr="00FE39C0" w:rsidRDefault="003346F8" w:rsidP="003346F8">
      <w:pPr>
        <w:pStyle w:val="a5"/>
        <w:spacing w:line="360" w:lineRule="auto"/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39C0">
        <w:rPr>
          <w:rFonts w:ascii="Times New Roman" w:hAnsi="Times New Roman" w:cs="Times New Roman"/>
          <w:b/>
          <w:sz w:val="28"/>
          <w:szCs w:val="28"/>
        </w:rPr>
        <w:t>Солонар</w:t>
      </w:r>
      <w:proofErr w:type="spellEnd"/>
      <w:r w:rsidRPr="00FE39C0">
        <w:rPr>
          <w:rFonts w:ascii="Times New Roman" w:hAnsi="Times New Roman" w:cs="Times New Roman"/>
          <w:b/>
          <w:sz w:val="28"/>
          <w:szCs w:val="28"/>
        </w:rPr>
        <w:t xml:space="preserve"> Д.П., </w:t>
      </w:r>
      <w:proofErr w:type="spellStart"/>
      <w:r w:rsidRPr="00FE39C0">
        <w:rPr>
          <w:rFonts w:ascii="Times New Roman" w:hAnsi="Times New Roman" w:cs="Times New Roman"/>
          <w:b/>
          <w:sz w:val="28"/>
          <w:szCs w:val="28"/>
          <w:lang w:val="en-US"/>
        </w:rPr>
        <w:t>solonar</w:t>
      </w:r>
      <w:proofErr w:type="spellEnd"/>
      <w:r w:rsidRPr="00FE39C0">
        <w:rPr>
          <w:rFonts w:ascii="Times New Roman" w:hAnsi="Times New Roman" w:cs="Times New Roman"/>
          <w:b/>
          <w:sz w:val="28"/>
          <w:szCs w:val="28"/>
        </w:rPr>
        <w:t>@</w:t>
      </w:r>
      <w:r w:rsidRPr="00FE39C0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FE39C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E39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C5C0F" w:rsidRPr="00FE39C0" w:rsidRDefault="00FC5C0F" w:rsidP="00FC5C0F">
      <w:pPr>
        <w:spacing w:line="360" w:lineRule="auto"/>
        <w:ind w:right="818"/>
        <w:jc w:val="center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Фотон.</w:t>
      </w:r>
    </w:p>
    <w:p w:rsidR="00101BE8" w:rsidRPr="00FE39C0" w:rsidRDefault="00E926C1" w:rsidP="00101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FC5C0F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101BE8" w:rsidRPr="00FE39C0"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</w:p>
    <w:p w:rsidR="00101BE8" w:rsidRPr="00FE39C0" w:rsidRDefault="00101BE8" w:rsidP="00101BE8">
      <w:pPr>
        <w:spacing w:line="360" w:lineRule="auto"/>
        <w:ind w:right="98" w:firstLine="18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Микроволновый фон или эфир, состоит из </w:t>
      </w:r>
      <w:proofErr w:type="spellStart"/>
      <w:r w:rsidRPr="00FE39C0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Pr="00FE39C0">
        <w:rPr>
          <w:rFonts w:ascii="Times New Roman" w:hAnsi="Times New Roman" w:cs="Times New Roman"/>
          <w:sz w:val="28"/>
          <w:szCs w:val="28"/>
        </w:rPr>
        <w:t xml:space="preserve"> частичек реликтов и фононов  (</w:t>
      </w:r>
      <w:proofErr w:type="spellStart"/>
      <w:r w:rsidRPr="00FE39C0">
        <w:rPr>
          <w:rFonts w:ascii="Times New Roman" w:hAnsi="Times New Roman" w:cs="Times New Roman"/>
          <w:sz w:val="28"/>
          <w:szCs w:val="28"/>
        </w:rPr>
        <w:t>эфиронов</w:t>
      </w:r>
      <w:proofErr w:type="spellEnd"/>
      <w:r w:rsidRPr="00FE39C0">
        <w:rPr>
          <w:rFonts w:ascii="Times New Roman" w:hAnsi="Times New Roman" w:cs="Times New Roman"/>
          <w:sz w:val="28"/>
          <w:szCs w:val="28"/>
        </w:rPr>
        <w:t xml:space="preserve">)  и обладает свойствами подобными свойствам газовой среды, т.е. плотностью, молекулярным весом, газовой постоянной, теплоемкостью, подчиняются законам  кинетической теории газов и т.д.    </w:t>
      </w:r>
    </w:p>
    <w:p w:rsidR="00101BE8" w:rsidRPr="00FE39C0" w:rsidRDefault="00101BE8" w:rsidP="00101BE8">
      <w:pPr>
        <w:spacing w:line="360" w:lineRule="auto"/>
        <w:ind w:right="98" w:firstLine="18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FE39C0">
        <w:rPr>
          <w:rFonts w:ascii="Times New Roman" w:hAnsi="Times New Roman" w:cs="Times New Roman"/>
          <w:sz w:val="28"/>
          <w:szCs w:val="28"/>
        </w:rPr>
        <w:t xml:space="preserve">: микроволновый фон, реликты и фононы  </w:t>
      </w:r>
    </w:p>
    <w:p w:rsidR="00101BE8" w:rsidRPr="00FE39C0" w:rsidRDefault="00101BE8" w:rsidP="00101BE8">
      <w:pPr>
        <w:pStyle w:val="a7"/>
        <w:rPr>
          <w:sz w:val="28"/>
          <w:szCs w:val="28"/>
        </w:rPr>
      </w:pPr>
      <w:r w:rsidRPr="00FE39C0">
        <w:rPr>
          <w:sz w:val="28"/>
          <w:szCs w:val="28"/>
        </w:rPr>
        <w:t xml:space="preserve">    </w:t>
      </w:r>
      <w:r w:rsidRPr="00FE39C0">
        <w:rPr>
          <w:b/>
          <w:sz w:val="28"/>
          <w:szCs w:val="28"/>
          <w:lang w:val="en-US"/>
        </w:rPr>
        <w:t>Annotation:</w:t>
      </w:r>
      <w:r w:rsidRPr="00FE39C0">
        <w:rPr>
          <w:sz w:val="28"/>
          <w:szCs w:val="28"/>
          <w:lang w:val="en-US"/>
        </w:rPr>
        <w:br/>
        <w:t xml:space="preserve">Microwave background or ether, consists of </w:t>
      </w:r>
      <w:proofErr w:type="spellStart"/>
      <w:r w:rsidRPr="00FE39C0">
        <w:rPr>
          <w:sz w:val="28"/>
          <w:szCs w:val="28"/>
        </w:rPr>
        <w:t>микроэлементарных</w:t>
      </w:r>
      <w:proofErr w:type="spellEnd"/>
      <w:r w:rsidRPr="00FE39C0">
        <w:rPr>
          <w:sz w:val="28"/>
          <w:szCs w:val="28"/>
          <w:lang w:val="en-US"/>
        </w:rPr>
        <w:t xml:space="preserve"> particles of relicts and </w:t>
      </w:r>
      <w:r w:rsidRPr="00FE39C0">
        <w:rPr>
          <w:sz w:val="28"/>
          <w:szCs w:val="28"/>
        </w:rPr>
        <w:t>фононов</w:t>
      </w:r>
      <w:r w:rsidRPr="00FE39C0">
        <w:rPr>
          <w:sz w:val="28"/>
          <w:szCs w:val="28"/>
          <w:lang w:val="en-US"/>
        </w:rPr>
        <w:t xml:space="preserve"> (</w:t>
      </w:r>
      <w:proofErr w:type="spellStart"/>
      <w:r w:rsidRPr="00FE39C0">
        <w:rPr>
          <w:sz w:val="28"/>
          <w:szCs w:val="28"/>
        </w:rPr>
        <w:t>эфиронов</w:t>
      </w:r>
      <w:proofErr w:type="spellEnd"/>
      <w:r w:rsidRPr="00FE39C0">
        <w:rPr>
          <w:sz w:val="28"/>
          <w:szCs w:val="28"/>
          <w:lang w:val="en-US"/>
        </w:rPr>
        <w:t xml:space="preserve">) and possesses properties similar to properties of gas environment, i.e. it is submitted a closeness molecular weight, gas permanent, by a heat capacity, to the laws of kinetic theory of gases etc. </w:t>
      </w:r>
      <w:r w:rsidRPr="00FE39C0">
        <w:rPr>
          <w:sz w:val="28"/>
          <w:szCs w:val="28"/>
          <w:lang w:val="en-US"/>
        </w:rPr>
        <w:br/>
      </w:r>
      <w:proofErr w:type="spellStart"/>
      <w:r w:rsidRPr="00FE39C0">
        <w:rPr>
          <w:b/>
          <w:sz w:val="28"/>
          <w:szCs w:val="28"/>
        </w:rPr>
        <w:t>Keywords</w:t>
      </w:r>
      <w:proofErr w:type="spellEnd"/>
      <w:r w:rsidRPr="00FE39C0">
        <w:rPr>
          <w:sz w:val="28"/>
          <w:szCs w:val="28"/>
        </w:rPr>
        <w:t xml:space="preserve">: </w:t>
      </w:r>
      <w:proofErr w:type="spellStart"/>
      <w:r w:rsidRPr="00FE39C0">
        <w:rPr>
          <w:sz w:val="28"/>
          <w:szCs w:val="28"/>
        </w:rPr>
        <w:t>microwave</w:t>
      </w:r>
      <w:proofErr w:type="spellEnd"/>
      <w:r w:rsidRPr="00FE39C0">
        <w:rPr>
          <w:sz w:val="28"/>
          <w:szCs w:val="28"/>
        </w:rPr>
        <w:t xml:space="preserve"> </w:t>
      </w:r>
      <w:proofErr w:type="spellStart"/>
      <w:r w:rsidRPr="00FE39C0">
        <w:rPr>
          <w:sz w:val="28"/>
          <w:szCs w:val="28"/>
        </w:rPr>
        <w:t>background</w:t>
      </w:r>
      <w:proofErr w:type="spellEnd"/>
      <w:r w:rsidRPr="00FE39C0">
        <w:rPr>
          <w:sz w:val="28"/>
          <w:szCs w:val="28"/>
        </w:rPr>
        <w:t xml:space="preserve">, </w:t>
      </w:r>
      <w:proofErr w:type="spellStart"/>
      <w:r w:rsidRPr="00FE39C0">
        <w:rPr>
          <w:sz w:val="28"/>
          <w:szCs w:val="28"/>
        </w:rPr>
        <w:t>relicts</w:t>
      </w:r>
      <w:proofErr w:type="spellEnd"/>
      <w:r w:rsidRPr="00FE39C0">
        <w:rPr>
          <w:sz w:val="28"/>
          <w:szCs w:val="28"/>
        </w:rPr>
        <w:t xml:space="preserve"> </w:t>
      </w:r>
      <w:proofErr w:type="spellStart"/>
      <w:r w:rsidRPr="00FE39C0">
        <w:rPr>
          <w:sz w:val="28"/>
          <w:szCs w:val="28"/>
        </w:rPr>
        <w:t>and</w:t>
      </w:r>
      <w:proofErr w:type="spellEnd"/>
      <w:r w:rsidRPr="00FE39C0">
        <w:rPr>
          <w:sz w:val="28"/>
          <w:szCs w:val="28"/>
        </w:rPr>
        <w:t xml:space="preserve"> фононы</w:t>
      </w:r>
    </w:p>
    <w:p w:rsidR="00101BE8" w:rsidRPr="00FE39C0" w:rsidRDefault="00FC5C0F" w:rsidP="00800BC6">
      <w:pPr>
        <w:spacing w:line="360" w:lineRule="auto"/>
        <w:ind w:right="818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7F71" w:rsidRPr="00FE39C0" w:rsidRDefault="00E926C1" w:rsidP="00800BC6">
      <w:pPr>
        <w:spacing w:line="360" w:lineRule="auto"/>
        <w:ind w:right="818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E062DE">
        <w:rPr>
          <w:rFonts w:ascii="Times New Roman" w:hAnsi="Times New Roman" w:cs="Times New Roman"/>
          <w:sz w:val="28"/>
          <w:szCs w:val="28"/>
        </w:rPr>
        <w:t xml:space="preserve">     </w:t>
      </w:r>
      <w:r w:rsidR="003346F8" w:rsidRPr="00FE39C0">
        <w:rPr>
          <w:rFonts w:ascii="Times New Roman" w:hAnsi="Times New Roman" w:cs="Times New Roman"/>
          <w:sz w:val="28"/>
          <w:szCs w:val="28"/>
        </w:rPr>
        <w:t>Как показано [1</w:t>
      </w:r>
      <w:r w:rsidRPr="00FE39C0">
        <w:rPr>
          <w:rFonts w:ascii="Times New Roman" w:hAnsi="Times New Roman" w:cs="Times New Roman"/>
          <w:sz w:val="28"/>
          <w:szCs w:val="28"/>
        </w:rPr>
        <w:t xml:space="preserve">]  эфир, наподобие воздушной среды,  состоит из частиц - реликтов и фонов, которые </w:t>
      </w:r>
      <w:r w:rsidR="005F1A72" w:rsidRPr="00FE39C0">
        <w:rPr>
          <w:rFonts w:ascii="Times New Roman" w:hAnsi="Times New Roman" w:cs="Times New Roman"/>
          <w:sz w:val="28"/>
          <w:szCs w:val="28"/>
        </w:rPr>
        <w:t xml:space="preserve">представляет субстанцию, состоящую из </w:t>
      </w:r>
      <w:proofErr w:type="spellStart"/>
      <w:r w:rsidR="005F1A72" w:rsidRPr="00FE39C0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="005F1A72" w:rsidRPr="00FE39C0">
        <w:rPr>
          <w:rFonts w:ascii="Times New Roman" w:hAnsi="Times New Roman" w:cs="Times New Roman"/>
          <w:sz w:val="28"/>
          <w:szCs w:val="28"/>
        </w:rPr>
        <w:t xml:space="preserve"> частичек, реликтов и фононов</w:t>
      </w:r>
      <w:proofErr w:type="gramStart"/>
      <w:r w:rsidR="005F1A72" w:rsidRPr="00FE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A72" w:rsidRPr="00FE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A72" w:rsidRPr="00FE39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1A72" w:rsidRPr="00FE39C0">
        <w:rPr>
          <w:rFonts w:ascii="Times New Roman" w:hAnsi="Times New Roman" w:cs="Times New Roman"/>
          <w:sz w:val="28"/>
          <w:szCs w:val="28"/>
        </w:rPr>
        <w:t xml:space="preserve">оторые </w:t>
      </w:r>
      <w:r w:rsidRPr="00FE39C0">
        <w:rPr>
          <w:rFonts w:ascii="Times New Roman" w:hAnsi="Times New Roman" w:cs="Times New Roman"/>
          <w:sz w:val="28"/>
          <w:szCs w:val="28"/>
        </w:rPr>
        <w:t xml:space="preserve">обладают определенными свойствами. </w:t>
      </w:r>
    </w:p>
    <w:p w:rsidR="009A7F71" w:rsidRPr="00FE39C0" w:rsidRDefault="00FC5C0F" w:rsidP="009A7F71">
      <w:pPr>
        <w:autoSpaceDE w:val="0"/>
        <w:autoSpaceDN w:val="0"/>
        <w:adjustRightInd w:val="0"/>
        <w:spacing w:after="120"/>
        <w:ind w:left="-180" w:right="300" w:firstLine="38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</w:t>
      </w:r>
      <w:r w:rsidR="00E55986" w:rsidRPr="00FE39C0">
        <w:rPr>
          <w:rFonts w:ascii="Times New Roman" w:hAnsi="Times New Roman" w:cs="Times New Roman"/>
          <w:sz w:val="28"/>
          <w:szCs w:val="28"/>
        </w:rPr>
        <w:t>Согласно уравнению</w:t>
      </w:r>
      <w:r w:rsidR="009A7F71" w:rsidRPr="00FE39C0">
        <w:rPr>
          <w:rFonts w:ascii="Times New Roman" w:hAnsi="Times New Roman" w:cs="Times New Roman"/>
          <w:sz w:val="28"/>
          <w:szCs w:val="28"/>
        </w:rPr>
        <w:t xml:space="preserve"> энергии элементарного </w:t>
      </w:r>
      <w:r w:rsidR="00672619" w:rsidRPr="00FE39C0">
        <w:rPr>
          <w:rFonts w:ascii="Times New Roman" w:hAnsi="Times New Roman" w:cs="Times New Roman"/>
          <w:sz w:val="28"/>
          <w:szCs w:val="28"/>
        </w:rPr>
        <w:t xml:space="preserve">осциллятора </w:t>
      </w:r>
      <w:r w:rsidR="009A7F71" w:rsidRPr="00FE39C0">
        <w:rPr>
          <w:rFonts w:ascii="Times New Roman" w:hAnsi="Times New Roman" w:cs="Times New Roman"/>
          <w:sz w:val="28"/>
          <w:szCs w:val="28"/>
        </w:rPr>
        <w:t xml:space="preserve"> Шредингера, явно видно ансамбль материальных точек, колеблющихся в системе, намек на наличие в атомах материальной среды. Полученные уравнения описывают стационарные потоки некоторой сжимаемой среды, а не плотности вероятности нахождения электрона в данной точке. При этом получается обычная плотность сжимаемой среды, что сразу означает эфирным представлениям об устройстве частиц </w:t>
      </w:r>
    </w:p>
    <w:p w:rsidR="009A7F71" w:rsidRPr="00FE39C0" w:rsidRDefault="00E55986" w:rsidP="00FC5C0F">
      <w:pPr>
        <w:autoSpaceDE w:val="0"/>
        <w:autoSpaceDN w:val="0"/>
        <w:adjustRightInd w:val="0"/>
        <w:spacing w:after="120"/>
        <w:ind w:left="-180" w:right="300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В связи с этим, м</w:t>
      </w:r>
      <w:r w:rsidR="009A7F71" w:rsidRPr="00FE39C0">
        <w:rPr>
          <w:rFonts w:ascii="Times New Roman" w:hAnsi="Times New Roman" w:cs="Times New Roman"/>
          <w:sz w:val="28"/>
          <w:szCs w:val="28"/>
        </w:rPr>
        <w:t>атериальной основой</w:t>
      </w:r>
      <w:r w:rsidRPr="00FE39C0">
        <w:rPr>
          <w:rFonts w:ascii="Times New Roman" w:hAnsi="Times New Roman" w:cs="Times New Roman"/>
          <w:sz w:val="28"/>
          <w:szCs w:val="28"/>
        </w:rPr>
        <w:t xml:space="preserve"> частиц</w:t>
      </w:r>
      <w:r w:rsidR="009A7F71" w:rsidRPr="00FE39C0">
        <w:rPr>
          <w:rFonts w:ascii="Times New Roman" w:hAnsi="Times New Roman" w:cs="Times New Roman"/>
          <w:sz w:val="28"/>
          <w:szCs w:val="28"/>
        </w:rPr>
        <w:t xml:space="preserve"> должен быть некоторый строительный материал, содержащийся во всем пространстве. В космическом пространстве был обнаружен микроволновый фон, реликтовое из</w:t>
      </w:r>
      <w:r w:rsidR="003D1562" w:rsidRPr="00FE39C0">
        <w:rPr>
          <w:rFonts w:ascii="Times New Roman" w:hAnsi="Times New Roman" w:cs="Times New Roman"/>
          <w:sz w:val="28"/>
          <w:szCs w:val="28"/>
        </w:rPr>
        <w:t xml:space="preserve">лучение, образованное взаимодействием </w:t>
      </w:r>
      <w:r w:rsidR="009A7F71" w:rsidRPr="00FE39C0">
        <w:rPr>
          <w:rFonts w:ascii="Times New Roman" w:hAnsi="Times New Roman" w:cs="Times New Roman"/>
          <w:sz w:val="28"/>
          <w:szCs w:val="28"/>
        </w:rPr>
        <w:t xml:space="preserve"> реликтовых частиц в эфирной среде, реликтов и фононов, которые являются </w:t>
      </w:r>
      <w:proofErr w:type="spellStart"/>
      <w:r w:rsidR="009A7F71" w:rsidRPr="00FE39C0">
        <w:rPr>
          <w:rFonts w:ascii="Times New Roman" w:hAnsi="Times New Roman" w:cs="Times New Roman"/>
          <w:sz w:val="28"/>
          <w:szCs w:val="28"/>
        </w:rPr>
        <w:t>квазистабильнвми</w:t>
      </w:r>
      <w:proofErr w:type="spellEnd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 частицами, </w:t>
      </w:r>
      <w:r w:rsidR="009A7F71" w:rsidRPr="00FE39C0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="009A7F71" w:rsidRPr="00FE39C0">
        <w:rPr>
          <w:rFonts w:ascii="Times New Roman" w:hAnsi="Times New Roman" w:cs="Times New Roman"/>
          <w:sz w:val="28"/>
          <w:szCs w:val="28"/>
        </w:rPr>
        <w:t>рвспадающи</w:t>
      </w:r>
      <w:r w:rsidR="00736CE0" w:rsidRPr="00FE39C0">
        <w:rPr>
          <w:rFonts w:ascii="Times New Roman" w:hAnsi="Times New Roman" w:cs="Times New Roman"/>
          <w:sz w:val="28"/>
          <w:szCs w:val="28"/>
        </w:rPr>
        <w:t>ми</w:t>
      </w:r>
      <w:r w:rsidR="009A7F71" w:rsidRPr="00FE39C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 на более мелкие частицы. </w:t>
      </w:r>
      <w:r w:rsidR="00736CE0" w:rsidRPr="00FE39C0">
        <w:rPr>
          <w:rFonts w:ascii="Times New Roman" w:hAnsi="Times New Roman" w:cs="Times New Roman"/>
          <w:sz w:val="28"/>
          <w:szCs w:val="28"/>
        </w:rPr>
        <w:t>Поэтому, эти частицы могут</w:t>
      </w:r>
      <w:r w:rsidRPr="00FE39C0">
        <w:rPr>
          <w:rFonts w:ascii="Times New Roman" w:hAnsi="Times New Roman" w:cs="Times New Roman"/>
          <w:sz w:val="28"/>
          <w:szCs w:val="28"/>
        </w:rPr>
        <w:t xml:space="preserve"> быть</w:t>
      </w:r>
      <w:r w:rsidR="009A7F71" w:rsidRPr="00FE39C0">
        <w:rPr>
          <w:rFonts w:ascii="Times New Roman" w:hAnsi="Times New Roman" w:cs="Times New Roman"/>
          <w:sz w:val="28"/>
          <w:szCs w:val="28"/>
        </w:rPr>
        <w:t xml:space="preserve"> материальной основой строительного мат</w:t>
      </w:r>
      <w:r w:rsidRPr="00FE39C0">
        <w:rPr>
          <w:rFonts w:ascii="Times New Roman" w:hAnsi="Times New Roman" w:cs="Times New Roman"/>
          <w:sz w:val="28"/>
          <w:szCs w:val="28"/>
        </w:rPr>
        <w:t>ериала всех элементарных частиц</w:t>
      </w:r>
      <w:r w:rsidR="009A7F71" w:rsidRPr="00FE39C0">
        <w:rPr>
          <w:rFonts w:ascii="Times New Roman" w:hAnsi="Times New Roman" w:cs="Times New Roman"/>
          <w:sz w:val="28"/>
          <w:szCs w:val="28"/>
        </w:rPr>
        <w:t>.</w:t>
      </w:r>
    </w:p>
    <w:p w:rsidR="009A7F71" w:rsidRPr="00FE39C0" w:rsidRDefault="00FC5C0F" w:rsidP="00FC5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С</w:t>
      </w:r>
      <w:r w:rsidR="009A7F71" w:rsidRPr="00FE39C0">
        <w:rPr>
          <w:rFonts w:ascii="Times New Roman" w:hAnsi="Times New Roman" w:cs="Times New Roman"/>
          <w:sz w:val="28"/>
          <w:szCs w:val="28"/>
        </w:rPr>
        <w:t>оставляющими элементарных  частиц электронов, протонов являются реликты, фононы, электрические диполи,</w:t>
      </w:r>
      <w:r w:rsidR="00E55986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736CE0" w:rsidRPr="00FE39C0">
        <w:rPr>
          <w:rFonts w:ascii="Times New Roman" w:hAnsi="Times New Roman" w:cs="Times New Roman"/>
          <w:sz w:val="28"/>
          <w:szCs w:val="28"/>
        </w:rPr>
        <w:t xml:space="preserve">которые находятся в </w:t>
      </w:r>
      <w:r w:rsidR="009A7F71" w:rsidRPr="00FE39C0">
        <w:rPr>
          <w:rFonts w:ascii="Times New Roman" w:hAnsi="Times New Roman" w:cs="Times New Roman"/>
          <w:sz w:val="28"/>
          <w:szCs w:val="28"/>
        </w:rPr>
        <w:t xml:space="preserve"> среде фононов, заполняющих объем частицы. Кроме того, элементарные частицы,  такие как протон, нейтрон, электрон имеют собственные атмосферы с определенной концентрацией </w:t>
      </w:r>
      <w:proofErr w:type="spellStart"/>
      <w:r w:rsidR="009A7F71" w:rsidRPr="00FE39C0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 частиц, реликтов, и фононов.</w:t>
      </w:r>
    </w:p>
    <w:p w:rsidR="009A7F71" w:rsidRPr="00FE39C0" w:rsidRDefault="00E062DE" w:rsidP="00E55986">
      <w:pPr>
        <w:spacing w:line="360" w:lineRule="auto"/>
        <w:ind w:right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3C5" w:rsidRPr="00FE39C0">
        <w:rPr>
          <w:rFonts w:ascii="Times New Roman" w:hAnsi="Times New Roman" w:cs="Times New Roman"/>
          <w:sz w:val="28"/>
          <w:szCs w:val="28"/>
        </w:rPr>
        <w:t>В</w:t>
      </w:r>
      <w:r w:rsidR="009A7F71" w:rsidRPr="00FE39C0">
        <w:rPr>
          <w:rFonts w:ascii="Times New Roman" w:hAnsi="Times New Roman" w:cs="Times New Roman"/>
          <w:sz w:val="28"/>
          <w:szCs w:val="28"/>
        </w:rPr>
        <w:t>се элементарные частицы, имеют один</w:t>
      </w:r>
      <w:r w:rsidR="00E55986" w:rsidRPr="00FE39C0">
        <w:rPr>
          <w:rFonts w:ascii="Times New Roman" w:hAnsi="Times New Roman" w:cs="Times New Roman"/>
          <w:sz w:val="28"/>
          <w:szCs w:val="28"/>
        </w:rPr>
        <w:t>аковую структуру, в связи с чем</w:t>
      </w:r>
      <w:r w:rsidR="009A7F71" w:rsidRPr="00FE39C0">
        <w:rPr>
          <w:rFonts w:ascii="Times New Roman" w:hAnsi="Times New Roman" w:cs="Times New Roman"/>
          <w:sz w:val="28"/>
          <w:szCs w:val="28"/>
        </w:rPr>
        <w:t>, должны иметь одинаковую плотность фононов, заполняющих их объем, которая определяется плотностью фононов  зоны космического пространства</w:t>
      </w:r>
      <w:proofErr w:type="gramStart"/>
      <w:r w:rsidR="009A7F71" w:rsidRPr="00FE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F71" w:rsidRPr="00FE39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де находится </w:t>
      </w:r>
      <w:r w:rsidR="000E6357" w:rsidRPr="00FE39C0">
        <w:rPr>
          <w:rFonts w:ascii="Times New Roman" w:hAnsi="Times New Roman" w:cs="Times New Roman"/>
          <w:sz w:val="28"/>
          <w:szCs w:val="28"/>
        </w:rPr>
        <w:t>д</w:t>
      </w:r>
      <w:r w:rsidR="009A7F71" w:rsidRPr="00FE39C0">
        <w:rPr>
          <w:rFonts w:ascii="Times New Roman" w:hAnsi="Times New Roman" w:cs="Times New Roman"/>
          <w:sz w:val="28"/>
          <w:szCs w:val="28"/>
        </w:rPr>
        <w:t>анная частица.</w:t>
      </w:r>
      <w:r w:rsidR="000E6357" w:rsidRPr="00FE39C0">
        <w:rPr>
          <w:rFonts w:ascii="Times New Roman" w:hAnsi="Times New Roman" w:cs="Times New Roman"/>
          <w:sz w:val="28"/>
          <w:szCs w:val="28"/>
        </w:rPr>
        <w:t xml:space="preserve"> В</w:t>
      </w:r>
      <w:r w:rsidR="009A7F71" w:rsidRPr="00FE39C0">
        <w:rPr>
          <w:rFonts w:ascii="Times New Roman" w:hAnsi="Times New Roman" w:cs="Times New Roman"/>
          <w:sz w:val="28"/>
          <w:szCs w:val="28"/>
        </w:rPr>
        <w:t>се  процессы</w:t>
      </w:r>
      <w:proofErr w:type="gramStart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  происходящие в этих частицах будут происходить в среде фононов и реликтов, заполняющих объем частицы Скорость протекания этих процессов, будет определяться свойствами той зоны в </w:t>
      </w:r>
      <w:proofErr w:type="spellStart"/>
      <w:r w:rsidR="009A7F71" w:rsidRPr="00FE39C0">
        <w:rPr>
          <w:rFonts w:ascii="Times New Roman" w:hAnsi="Times New Roman" w:cs="Times New Roman"/>
          <w:sz w:val="28"/>
          <w:szCs w:val="28"/>
        </w:rPr>
        <w:t>фононовой</w:t>
      </w:r>
      <w:proofErr w:type="spellEnd"/>
      <w:r w:rsidR="009A7F71" w:rsidRPr="00FE39C0">
        <w:rPr>
          <w:rFonts w:ascii="Times New Roman" w:hAnsi="Times New Roman" w:cs="Times New Roman"/>
          <w:sz w:val="28"/>
          <w:szCs w:val="28"/>
        </w:rPr>
        <w:t xml:space="preserve"> среде, где будут находиться эти частицы.</w:t>
      </w:r>
    </w:p>
    <w:p w:rsidR="004E73C5" w:rsidRPr="00FE39C0" w:rsidRDefault="00FC5C0F" w:rsidP="004E73C5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</w:t>
      </w:r>
      <w:r w:rsidR="00E062DE">
        <w:rPr>
          <w:rFonts w:ascii="Times New Roman" w:hAnsi="Times New Roman" w:cs="Times New Roman"/>
          <w:sz w:val="28"/>
          <w:szCs w:val="28"/>
        </w:rPr>
        <w:t xml:space="preserve">    </w:t>
      </w: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D40143" w:rsidRPr="00FE39C0">
        <w:rPr>
          <w:rFonts w:ascii="Times New Roman" w:hAnsi="Times New Roman" w:cs="Times New Roman"/>
          <w:sz w:val="28"/>
          <w:szCs w:val="28"/>
        </w:rPr>
        <w:t xml:space="preserve">При движении </w:t>
      </w:r>
      <w:r w:rsidR="004E73C5" w:rsidRPr="00FE39C0">
        <w:rPr>
          <w:rFonts w:ascii="Times New Roman" w:hAnsi="Times New Roman" w:cs="Times New Roman"/>
          <w:sz w:val="28"/>
          <w:szCs w:val="28"/>
        </w:rPr>
        <w:t xml:space="preserve">элементарных частиц </w:t>
      </w:r>
      <w:r w:rsidR="00D40143" w:rsidRPr="00FE39C0">
        <w:rPr>
          <w:rFonts w:ascii="Times New Roman" w:hAnsi="Times New Roman" w:cs="Times New Roman"/>
          <w:sz w:val="28"/>
          <w:szCs w:val="28"/>
        </w:rPr>
        <w:t>электрона, протона в эфирной среде образуется волна возмущения этой среды, фотон.  Поскольку эфирная среда состоит из фононов и реликтов, то при движении этих частиц и вращении их  вокруг  осей, они захватывает эти частицы.  В  р</w:t>
      </w:r>
      <w:r w:rsidR="004E73C5" w:rsidRPr="00FE39C0">
        <w:rPr>
          <w:rFonts w:ascii="Times New Roman" w:hAnsi="Times New Roman" w:cs="Times New Roman"/>
          <w:sz w:val="28"/>
          <w:szCs w:val="28"/>
        </w:rPr>
        <w:t>езультате этого образуется волны</w:t>
      </w:r>
      <w:r w:rsidR="00D40143" w:rsidRPr="00FE39C0">
        <w:rPr>
          <w:rFonts w:ascii="Times New Roman" w:hAnsi="Times New Roman" w:cs="Times New Roman"/>
          <w:sz w:val="28"/>
          <w:szCs w:val="28"/>
        </w:rPr>
        <w:t xml:space="preserve"> возмущения э</w:t>
      </w:r>
      <w:r w:rsidR="004E73C5" w:rsidRPr="00FE39C0">
        <w:rPr>
          <w:rFonts w:ascii="Times New Roman" w:hAnsi="Times New Roman" w:cs="Times New Roman"/>
          <w:sz w:val="28"/>
          <w:szCs w:val="28"/>
        </w:rPr>
        <w:t>фирной среды, вихревые</w:t>
      </w:r>
      <w:r w:rsidR="00D40143" w:rsidRPr="00FE39C0">
        <w:rPr>
          <w:rFonts w:ascii="Times New Roman" w:hAnsi="Times New Roman" w:cs="Times New Roman"/>
          <w:sz w:val="28"/>
          <w:szCs w:val="28"/>
        </w:rPr>
        <w:t xml:space="preserve"> фотон</w:t>
      </w:r>
      <w:r w:rsidR="004E73C5" w:rsidRPr="00FE39C0">
        <w:rPr>
          <w:rFonts w:ascii="Times New Roman" w:hAnsi="Times New Roman" w:cs="Times New Roman"/>
          <w:sz w:val="28"/>
          <w:szCs w:val="28"/>
        </w:rPr>
        <w:t>ы</w:t>
      </w:r>
      <w:r w:rsidR="00D40143" w:rsidRPr="00FE39C0">
        <w:rPr>
          <w:rFonts w:ascii="Times New Roman" w:hAnsi="Times New Roman" w:cs="Times New Roman"/>
          <w:sz w:val="28"/>
          <w:szCs w:val="28"/>
        </w:rPr>
        <w:t>,</w:t>
      </w:r>
      <w:r w:rsidR="00736CE0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4E73C5" w:rsidRPr="00FE39C0">
        <w:rPr>
          <w:rFonts w:ascii="Times New Roman" w:hAnsi="Times New Roman" w:cs="Times New Roman"/>
          <w:sz w:val="28"/>
          <w:szCs w:val="28"/>
        </w:rPr>
        <w:t xml:space="preserve"> которые и движутся  совместно  с этими частицами</w:t>
      </w:r>
    </w:p>
    <w:p w:rsidR="008269C3" w:rsidRPr="00FE39C0" w:rsidRDefault="004E73C5" w:rsidP="008269C3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Эти волны </w:t>
      </w:r>
      <w:proofErr w:type="spellStart"/>
      <w:r w:rsidRPr="00FE39C0">
        <w:rPr>
          <w:rFonts w:ascii="Times New Roman" w:hAnsi="Times New Roman" w:cs="Times New Roman"/>
          <w:sz w:val="28"/>
          <w:szCs w:val="28"/>
        </w:rPr>
        <w:t>подобиы</w:t>
      </w:r>
      <w:proofErr w:type="spellEnd"/>
      <w:r w:rsidR="00736CE0" w:rsidRPr="00FE39C0">
        <w:rPr>
          <w:rFonts w:ascii="Times New Roman" w:hAnsi="Times New Roman" w:cs="Times New Roman"/>
          <w:sz w:val="28"/>
          <w:szCs w:val="28"/>
        </w:rPr>
        <w:t xml:space="preserve"> волн</w:t>
      </w:r>
      <w:r w:rsidRPr="00FE39C0">
        <w:rPr>
          <w:rFonts w:ascii="Times New Roman" w:hAnsi="Times New Roman" w:cs="Times New Roman"/>
          <w:sz w:val="28"/>
          <w:szCs w:val="28"/>
        </w:rPr>
        <w:t>ам</w:t>
      </w:r>
      <w:r w:rsidR="00736CE0" w:rsidRPr="00FE39C0">
        <w:rPr>
          <w:rFonts w:ascii="Times New Roman" w:hAnsi="Times New Roman" w:cs="Times New Roman"/>
          <w:sz w:val="28"/>
          <w:szCs w:val="28"/>
        </w:rPr>
        <w:t xml:space="preserve"> возмущения в воздушной  среде.</w:t>
      </w:r>
      <w:r w:rsidR="00672619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BE736D" w:rsidRPr="00FE39C0">
        <w:rPr>
          <w:rFonts w:ascii="Times New Roman" w:hAnsi="Times New Roman" w:cs="Times New Roman"/>
          <w:sz w:val="28"/>
          <w:szCs w:val="28"/>
        </w:rPr>
        <w:t>возникающих</w:t>
      </w:r>
      <w:r w:rsidR="00736CE0" w:rsidRPr="00FE39C0">
        <w:rPr>
          <w:rFonts w:ascii="Times New Roman" w:hAnsi="Times New Roman" w:cs="Times New Roman"/>
          <w:sz w:val="28"/>
          <w:szCs w:val="28"/>
        </w:rPr>
        <w:t xml:space="preserve"> при движении в</w:t>
      </w:r>
      <w:r w:rsidR="00BE736D" w:rsidRPr="00FE39C0">
        <w:rPr>
          <w:rFonts w:ascii="Times New Roman" w:hAnsi="Times New Roman" w:cs="Times New Roman"/>
          <w:sz w:val="28"/>
          <w:szCs w:val="28"/>
        </w:rPr>
        <w:t xml:space="preserve"> ней материальных тел</w:t>
      </w:r>
      <w:proofErr w:type="gramStart"/>
      <w:r w:rsidR="00BE736D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736CE0" w:rsidRPr="00FE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9C3" w:rsidRPr="00FE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43" w:rsidRPr="00FE39C0" w:rsidRDefault="00D40143" w:rsidP="00D401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E3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39C0">
        <w:rPr>
          <w:rFonts w:ascii="Times New Roman" w:hAnsi="Times New Roman" w:cs="Times New Roman"/>
          <w:sz w:val="28"/>
          <w:szCs w:val="28"/>
        </w:rPr>
        <w:t xml:space="preserve"> вдали от атома, в связи с волновым сопротивлением эфирной среды, фотон растворяется в этой среде и</w:t>
      </w:r>
    </w:p>
    <w:p w:rsidR="00747BB3" w:rsidRPr="00FE39C0" w:rsidRDefault="00FC5C0F" w:rsidP="008269C3">
      <w:pPr>
        <w:spacing w:line="360" w:lineRule="auto"/>
        <w:ind w:right="818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2DE">
        <w:rPr>
          <w:rFonts w:ascii="Times New Roman" w:hAnsi="Times New Roman" w:cs="Times New Roman"/>
          <w:sz w:val="28"/>
          <w:szCs w:val="28"/>
        </w:rPr>
        <w:t xml:space="preserve">    </w:t>
      </w: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747BB3" w:rsidRPr="00FE39C0">
        <w:rPr>
          <w:rFonts w:ascii="Times New Roman" w:hAnsi="Times New Roman" w:cs="Times New Roman"/>
          <w:sz w:val="28"/>
          <w:szCs w:val="28"/>
        </w:rPr>
        <w:t xml:space="preserve">Причем, необходимо отметить, что электромагнитные возмущения (сигналы), т.е. фотоны, </w:t>
      </w:r>
      <w:r w:rsidR="00EC538E" w:rsidRPr="00FE39C0">
        <w:rPr>
          <w:rFonts w:ascii="Times New Roman" w:hAnsi="Times New Roman" w:cs="Times New Roman"/>
          <w:sz w:val="28"/>
          <w:szCs w:val="28"/>
        </w:rPr>
        <w:t xml:space="preserve">гравитоны </w:t>
      </w:r>
      <w:r w:rsidR="00747BB3" w:rsidRPr="00FE39C0">
        <w:rPr>
          <w:rFonts w:ascii="Times New Roman" w:hAnsi="Times New Roman" w:cs="Times New Roman"/>
          <w:sz w:val="28"/>
          <w:szCs w:val="28"/>
        </w:rPr>
        <w:t xml:space="preserve">не поглощаются другими частицами, </w:t>
      </w:r>
      <w:r w:rsidR="00EC538E" w:rsidRPr="00FE39C0">
        <w:rPr>
          <w:rFonts w:ascii="Times New Roman" w:hAnsi="Times New Roman" w:cs="Times New Roman"/>
          <w:sz w:val="28"/>
          <w:szCs w:val="28"/>
        </w:rPr>
        <w:t xml:space="preserve">телами, </w:t>
      </w:r>
      <w:r w:rsidR="00747BB3" w:rsidRPr="00FE39C0">
        <w:rPr>
          <w:rFonts w:ascii="Times New Roman" w:hAnsi="Times New Roman" w:cs="Times New Roman"/>
          <w:sz w:val="28"/>
          <w:szCs w:val="28"/>
        </w:rPr>
        <w:t>а возникает взаимодействие между фотонами, что является причиной изменения скорости движения этих частиц.</w:t>
      </w:r>
    </w:p>
    <w:p w:rsidR="00896E9E" w:rsidRPr="00FE39C0" w:rsidRDefault="00E062DE" w:rsidP="00896E9E">
      <w:pPr>
        <w:spacing w:line="360" w:lineRule="auto"/>
        <w:ind w:right="98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E9E" w:rsidRPr="00FE39C0">
        <w:rPr>
          <w:rFonts w:ascii="Times New Roman" w:hAnsi="Times New Roman" w:cs="Times New Roman"/>
          <w:sz w:val="28"/>
          <w:szCs w:val="28"/>
        </w:rPr>
        <w:t xml:space="preserve">    </w:t>
      </w:r>
      <w:r w:rsidR="008269C3" w:rsidRPr="00FE39C0">
        <w:rPr>
          <w:rFonts w:ascii="Times New Roman" w:hAnsi="Times New Roman" w:cs="Times New Roman"/>
          <w:sz w:val="28"/>
          <w:szCs w:val="28"/>
        </w:rPr>
        <w:t>Согласно исследователям [[ ,был обнаружен  м</w:t>
      </w:r>
      <w:r w:rsidR="00896E9E" w:rsidRPr="00FE39C0">
        <w:rPr>
          <w:rFonts w:ascii="Times New Roman" w:hAnsi="Times New Roman" w:cs="Times New Roman"/>
          <w:sz w:val="28"/>
          <w:szCs w:val="28"/>
        </w:rPr>
        <w:t xml:space="preserve">икроволновый фон или эфир, </w:t>
      </w:r>
      <w:r w:rsidR="008269C3" w:rsidRPr="00FE39C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96E9E" w:rsidRPr="00FE39C0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spellStart"/>
      <w:r w:rsidR="00896E9E" w:rsidRPr="00FE39C0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="00896E9E" w:rsidRPr="00FE39C0">
        <w:rPr>
          <w:rFonts w:ascii="Times New Roman" w:hAnsi="Times New Roman" w:cs="Times New Roman"/>
          <w:sz w:val="28"/>
          <w:szCs w:val="28"/>
        </w:rPr>
        <w:t xml:space="preserve"> частичек реликтов и фононов  (</w:t>
      </w:r>
      <w:proofErr w:type="spellStart"/>
      <w:r w:rsidR="00896E9E" w:rsidRPr="00FE39C0">
        <w:rPr>
          <w:rFonts w:ascii="Times New Roman" w:hAnsi="Times New Roman" w:cs="Times New Roman"/>
          <w:sz w:val="28"/>
          <w:szCs w:val="28"/>
        </w:rPr>
        <w:t>эфиронов</w:t>
      </w:r>
      <w:proofErr w:type="spellEnd"/>
      <w:r w:rsidR="00896E9E" w:rsidRPr="00FE39C0">
        <w:rPr>
          <w:rFonts w:ascii="Times New Roman" w:hAnsi="Times New Roman" w:cs="Times New Roman"/>
          <w:sz w:val="28"/>
          <w:szCs w:val="28"/>
        </w:rPr>
        <w:t xml:space="preserve">) </w:t>
      </w:r>
      <w:r w:rsidR="008269C3" w:rsidRPr="00FE39C0">
        <w:rPr>
          <w:rFonts w:ascii="Times New Roman" w:hAnsi="Times New Roman" w:cs="Times New Roman"/>
          <w:sz w:val="28"/>
          <w:szCs w:val="28"/>
        </w:rPr>
        <w:t>[</w:t>
      </w:r>
      <w:r w:rsidR="003346F8" w:rsidRPr="00FE39C0">
        <w:rPr>
          <w:rFonts w:ascii="Times New Roman" w:hAnsi="Times New Roman" w:cs="Times New Roman"/>
          <w:sz w:val="28"/>
          <w:szCs w:val="28"/>
        </w:rPr>
        <w:t>2</w:t>
      </w:r>
      <w:r w:rsidR="008269C3" w:rsidRPr="00FE39C0">
        <w:rPr>
          <w:rFonts w:ascii="Times New Roman" w:hAnsi="Times New Roman" w:cs="Times New Roman"/>
          <w:sz w:val="28"/>
          <w:szCs w:val="28"/>
        </w:rPr>
        <w:t>]</w:t>
      </w:r>
      <w:r w:rsidR="00896E9E" w:rsidRPr="00FE39C0">
        <w:rPr>
          <w:rFonts w:ascii="Times New Roman" w:hAnsi="Times New Roman" w:cs="Times New Roman"/>
          <w:sz w:val="28"/>
          <w:szCs w:val="28"/>
        </w:rPr>
        <w:t xml:space="preserve"> и обладает свойствами подобными свойствам газовой среды, т.е. подчиняются законам </w:t>
      </w:r>
      <w:r w:rsidR="004E3D2D" w:rsidRPr="00FE39C0">
        <w:rPr>
          <w:rFonts w:ascii="Times New Roman" w:hAnsi="Times New Roman" w:cs="Times New Roman"/>
          <w:sz w:val="28"/>
          <w:szCs w:val="28"/>
        </w:rPr>
        <w:t xml:space="preserve"> кинетической теории газов</w:t>
      </w:r>
      <w:proofErr w:type="gramStart"/>
      <w:r w:rsidR="004E3D2D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896E9E" w:rsidRPr="00FE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E9E" w:rsidRPr="00FE39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1892" w:rsidRPr="00FE39C0" w:rsidRDefault="004E3D2D" w:rsidP="004E3D2D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Причем,</w:t>
      </w:r>
      <w:r w:rsidR="001F1892" w:rsidRPr="00FE39C0">
        <w:rPr>
          <w:rFonts w:ascii="Times New Roman" w:hAnsi="Times New Roman" w:cs="Times New Roman"/>
          <w:sz w:val="28"/>
          <w:szCs w:val="28"/>
        </w:rPr>
        <w:t xml:space="preserve">  </w:t>
      </w:r>
      <w:r w:rsidRPr="00FE39C0">
        <w:rPr>
          <w:rFonts w:ascii="Times New Roman" w:hAnsi="Times New Roman" w:cs="Times New Roman"/>
          <w:sz w:val="28"/>
          <w:szCs w:val="28"/>
        </w:rPr>
        <w:t xml:space="preserve">как показано в [] </w:t>
      </w:r>
      <w:r w:rsidR="001F1892" w:rsidRPr="00FE39C0">
        <w:rPr>
          <w:rFonts w:ascii="Times New Roman" w:hAnsi="Times New Roman" w:cs="Times New Roman"/>
          <w:sz w:val="28"/>
          <w:szCs w:val="28"/>
        </w:rPr>
        <w:t xml:space="preserve">    скорость световой и звуковой волн подчиняются одной и той же закономерности</w:t>
      </w:r>
      <w:proofErr w:type="gramStart"/>
      <w:r w:rsidRPr="00FE39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704F" w:rsidRPr="00FE39C0" w:rsidRDefault="0077704F" w:rsidP="0077704F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Согласно предположению </w:t>
      </w:r>
      <w:proofErr w:type="spellStart"/>
      <w:r w:rsidRPr="00FE39C0">
        <w:rPr>
          <w:rFonts w:ascii="Times New Roman" w:hAnsi="Times New Roman" w:cs="Times New Roman"/>
          <w:sz w:val="28"/>
          <w:szCs w:val="28"/>
        </w:rPr>
        <w:t>де-Бройля</w:t>
      </w:r>
      <w:proofErr w:type="spellEnd"/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9C0">
        <w:rPr>
          <w:rFonts w:ascii="Times New Roman" w:hAnsi="Times New Roman" w:cs="Times New Roman"/>
          <w:sz w:val="28"/>
          <w:szCs w:val="28"/>
        </w:rPr>
        <w:t xml:space="preserve">частица, движущаяся  со скоростью </w:t>
      </w:r>
      <w:r w:rsidRPr="00FE39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39C0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FE39C0">
        <w:rPr>
          <w:rFonts w:ascii="Times New Roman" w:hAnsi="Times New Roman" w:cs="Times New Roman"/>
          <w:sz w:val="28"/>
          <w:szCs w:val="28"/>
        </w:rPr>
        <w:t>в любой среде создает</w:t>
      </w:r>
      <w:proofErr w:type="gramEnd"/>
      <w:r w:rsidRPr="00FE39C0">
        <w:rPr>
          <w:rFonts w:ascii="Times New Roman" w:hAnsi="Times New Roman" w:cs="Times New Roman"/>
          <w:sz w:val="28"/>
          <w:szCs w:val="28"/>
        </w:rPr>
        <w:t xml:space="preserve"> волны возмущения в этой среде  и, поэтому, для данной частицы длина волны     </w:t>
      </w:r>
      <w:proofErr w:type="spellStart"/>
      <w:r w:rsidRPr="00FE39C0">
        <w:rPr>
          <w:rFonts w:ascii="Times New Roman" w:hAnsi="Times New Roman" w:cs="Times New Roman"/>
          <w:sz w:val="28"/>
          <w:szCs w:val="28"/>
        </w:rPr>
        <w:t>де-Бройля</w:t>
      </w:r>
      <w:proofErr w:type="spellEnd"/>
    </w:p>
    <w:p w:rsidR="0077704F" w:rsidRPr="00FE39C0" w:rsidRDefault="0077704F" w:rsidP="0077704F">
      <w:pPr>
        <w:spacing w:line="360" w:lineRule="auto"/>
        <w:ind w:left="180" w:right="-15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position w:val="-30"/>
          <w:sz w:val="28"/>
          <w:szCs w:val="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 fillcolor="window">
            <v:imagedata r:id="rId5" o:title=""/>
          </v:shape>
          <o:OLEObject Type="Embed" ProgID="Equation.3" ShapeID="_x0000_i1025" DrawAspect="Content" ObjectID="_1585049957" r:id="rId6"/>
        </w:object>
      </w:r>
      <w:r w:rsidR="00BE736D" w:rsidRPr="00FE39C0">
        <w:rPr>
          <w:rFonts w:ascii="Times New Roman" w:hAnsi="Times New Roman" w:cs="Times New Roman"/>
          <w:sz w:val="28"/>
          <w:szCs w:val="28"/>
        </w:rPr>
        <w:t>,</w:t>
      </w:r>
      <w:r w:rsidR="00BE736D" w:rsidRPr="00FE39C0">
        <w:rPr>
          <w:rFonts w:ascii="Times New Roman" w:hAnsi="Times New Roman" w:cs="Times New Roman"/>
          <w:sz w:val="28"/>
          <w:szCs w:val="28"/>
        </w:rPr>
        <w:tab/>
      </w:r>
      <w:r w:rsidR="00BE736D" w:rsidRPr="00FE39C0">
        <w:rPr>
          <w:rFonts w:ascii="Times New Roman" w:hAnsi="Times New Roman" w:cs="Times New Roman"/>
          <w:sz w:val="28"/>
          <w:szCs w:val="28"/>
        </w:rPr>
        <w:tab/>
      </w:r>
      <w:r w:rsidR="00BE736D" w:rsidRPr="00FE39C0">
        <w:rPr>
          <w:rFonts w:ascii="Times New Roman" w:hAnsi="Times New Roman" w:cs="Times New Roman"/>
          <w:sz w:val="28"/>
          <w:szCs w:val="28"/>
        </w:rPr>
        <w:tab/>
        <w:t xml:space="preserve">                    (1</w:t>
      </w:r>
      <w:r w:rsidRPr="00FE39C0">
        <w:rPr>
          <w:rFonts w:ascii="Times New Roman" w:hAnsi="Times New Roman" w:cs="Times New Roman"/>
          <w:sz w:val="28"/>
          <w:szCs w:val="28"/>
        </w:rPr>
        <w:t>)</w:t>
      </w:r>
    </w:p>
    <w:p w:rsidR="0077704F" w:rsidRPr="00FE39C0" w:rsidRDefault="0077704F" w:rsidP="0077704F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В предположении, что длина волны </w:t>
      </w:r>
      <w:r w:rsidRPr="00FE39C0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26" type="#_x0000_t75" style="width:11.25pt;height:14.25pt" o:ole="" fillcolor="window">
            <v:imagedata r:id="rId7" o:title=""/>
          </v:shape>
          <o:OLEObject Type="Embed" ProgID="Equation.3" ShapeID="_x0000_i1026" DrawAspect="Content" ObjectID="_1585049958" r:id="rId8"/>
        </w:object>
      </w:r>
      <w:r w:rsidRPr="00FE39C0">
        <w:rPr>
          <w:rFonts w:ascii="Times New Roman" w:hAnsi="Times New Roman" w:cs="Times New Roman"/>
          <w:sz w:val="28"/>
          <w:szCs w:val="28"/>
        </w:rPr>
        <w:t>, соответствует максимальному значению спектральной способности абсолютно черного тела то, согласно закону распределения Максвелла, скорость частицы</w:t>
      </w:r>
    </w:p>
    <w:p w:rsidR="0077704F" w:rsidRPr="00FE39C0" w:rsidRDefault="0077704F" w:rsidP="0077704F">
      <w:pPr>
        <w:spacing w:line="360" w:lineRule="auto"/>
        <w:ind w:left="180" w:right="-15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position w:val="-32"/>
          <w:sz w:val="28"/>
          <w:szCs w:val="28"/>
        </w:rPr>
        <w:object w:dxaOrig="1260" w:dyaOrig="760">
          <v:shape id="_x0000_i1027" type="#_x0000_t75" style="width:63pt;height:38.25pt" o:ole="" fillcolor="window">
            <v:imagedata r:id="rId9" o:title=""/>
          </v:shape>
          <o:OLEObject Type="Embed" ProgID="Equation.3" ShapeID="_x0000_i1027" DrawAspect="Content" ObjectID="_1585049959" r:id="rId10"/>
        </w:object>
      </w:r>
      <w:r w:rsidRPr="00FE39C0">
        <w:rPr>
          <w:rFonts w:ascii="Times New Roman" w:hAnsi="Times New Roman" w:cs="Times New Roman"/>
          <w:sz w:val="28"/>
          <w:szCs w:val="28"/>
        </w:rPr>
        <w:t>.</w:t>
      </w:r>
      <w:r w:rsidRPr="00FE39C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736D" w:rsidRPr="00FE39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36D" w:rsidRPr="00FE39C0">
        <w:rPr>
          <w:rFonts w:ascii="Times New Roman" w:hAnsi="Times New Roman" w:cs="Times New Roman"/>
          <w:sz w:val="28"/>
          <w:szCs w:val="28"/>
        </w:rPr>
        <w:tab/>
        <w:t xml:space="preserve">                    (2</w:t>
      </w:r>
      <w:r w:rsidRPr="00FE39C0">
        <w:rPr>
          <w:rFonts w:ascii="Times New Roman" w:hAnsi="Times New Roman" w:cs="Times New Roman"/>
          <w:sz w:val="28"/>
          <w:szCs w:val="28"/>
        </w:rPr>
        <w:t>)</w:t>
      </w:r>
    </w:p>
    <w:p w:rsidR="0077704F" w:rsidRPr="00FE39C0" w:rsidRDefault="00BE736D" w:rsidP="0077704F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Исходя из выражений (1) и (2</w:t>
      </w:r>
      <w:r w:rsidR="0077704F" w:rsidRPr="00FE39C0">
        <w:rPr>
          <w:rFonts w:ascii="Times New Roman" w:hAnsi="Times New Roman" w:cs="Times New Roman"/>
          <w:sz w:val="28"/>
          <w:szCs w:val="28"/>
        </w:rPr>
        <w:t>), скорость звуковой волны в газовой среде, состоящей из элементарных частиц,</w:t>
      </w:r>
    </w:p>
    <w:p w:rsidR="0077704F" w:rsidRPr="00FE39C0" w:rsidRDefault="0077704F" w:rsidP="0077704F">
      <w:pPr>
        <w:spacing w:line="360" w:lineRule="auto"/>
        <w:ind w:left="180" w:right="-15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28" type="#_x0000_t75" style="width:95.25pt;height:30.75pt" o:ole="" fillcolor="window">
            <v:imagedata r:id="rId11" o:title=""/>
          </v:shape>
          <o:OLEObject Type="Embed" ProgID="Equation.3" ShapeID="_x0000_i1028" DrawAspect="Content" ObjectID="_1585049960" r:id="rId12"/>
        </w:object>
      </w:r>
      <w:r w:rsidR="00BE736D" w:rsidRPr="00FE39C0">
        <w:rPr>
          <w:rFonts w:ascii="Times New Roman" w:hAnsi="Times New Roman" w:cs="Times New Roman"/>
          <w:sz w:val="28"/>
          <w:szCs w:val="28"/>
        </w:rPr>
        <w:t>.</w:t>
      </w:r>
      <w:r w:rsidR="00BE736D" w:rsidRPr="00FE39C0">
        <w:rPr>
          <w:rFonts w:ascii="Times New Roman" w:hAnsi="Times New Roman" w:cs="Times New Roman"/>
          <w:sz w:val="28"/>
          <w:szCs w:val="28"/>
        </w:rPr>
        <w:tab/>
      </w:r>
      <w:r w:rsidR="00BE736D" w:rsidRPr="00FE39C0">
        <w:rPr>
          <w:rFonts w:ascii="Times New Roman" w:hAnsi="Times New Roman" w:cs="Times New Roman"/>
          <w:sz w:val="28"/>
          <w:szCs w:val="28"/>
        </w:rPr>
        <w:tab/>
        <w:t xml:space="preserve">                     (3</w:t>
      </w:r>
      <w:r w:rsidRPr="00FE39C0">
        <w:rPr>
          <w:rFonts w:ascii="Times New Roman" w:hAnsi="Times New Roman" w:cs="Times New Roman"/>
          <w:sz w:val="28"/>
          <w:szCs w:val="28"/>
        </w:rPr>
        <w:t>)</w:t>
      </w:r>
    </w:p>
    <w:p w:rsidR="0077704F" w:rsidRPr="00FE39C0" w:rsidRDefault="0077704F" w:rsidP="0077704F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 Таким образом, как видно из </w:t>
      </w:r>
      <w:r w:rsidR="00BE736D" w:rsidRPr="00FE39C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FE39C0">
        <w:rPr>
          <w:rFonts w:ascii="Times New Roman" w:hAnsi="Times New Roman" w:cs="Times New Roman"/>
          <w:sz w:val="28"/>
          <w:szCs w:val="28"/>
        </w:rPr>
        <w:t>выражений скорость световой и звуковой волн подчиняются одной и той же закономерности</w:t>
      </w:r>
    </w:p>
    <w:p w:rsidR="006B530A" w:rsidRPr="00FE39C0" w:rsidRDefault="001F1892" w:rsidP="006B530A">
      <w:pPr>
        <w:spacing w:line="360" w:lineRule="auto"/>
        <w:ind w:right="98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6B530A" w:rsidRPr="00FE39C0" w:rsidRDefault="00E062DE" w:rsidP="00E06F71">
      <w:pPr>
        <w:spacing w:line="360" w:lineRule="auto"/>
        <w:ind w:right="98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530A" w:rsidRPr="00FE39C0">
        <w:rPr>
          <w:rFonts w:ascii="Times New Roman" w:hAnsi="Times New Roman" w:cs="Times New Roman"/>
          <w:sz w:val="28"/>
          <w:szCs w:val="28"/>
        </w:rPr>
        <w:t>Как следует из</w:t>
      </w:r>
      <w:r w:rsidR="00672619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6B530A" w:rsidRPr="00FE39C0">
        <w:rPr>
          <w:rFonts w:ascii="Times New Roman" w:hAnsi="Times New Roman" w:cs="Times New Roman"/>
          <w:sz w:val="28"/>
          <w:szCs w:val="28"/>
        </w:rPr>
        <w:t xml:space="preserve">при различных значениях плотности фононов </w:t>
      </w:r>
      <w:r w:rsidR="004E3D2D" w:rsidRPr="00FE39C0">
        <w:rPr>
          <w:rFonts w:ascii="Times New Roman" w:hAnsi="Times New Roman" w:cs="Times New Roman"/>
          <w:sz w:val="28"/>
          <w:szCs w:val="28"/>
        </w:rPr>
        <w:t>в микроволновом излучении</w:t>
      </w:r>
      <w:r w:rsidR="00B81B9D" w:rsidRPr="00FE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443" w:rsidRPr="00FE39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5443" w:rsidRPr="00FE39C0">
        <w:rPr>
          <w:rFonts w:ascii="Times New Roman" w:hAnsi="Times New Roman" w:cs="Times New Roman"/>
          <w:sz w:val="28"/>
          <w:szCs w:val="28"/>
        </w:rPr>
        <w:t>фоне)</w:t>
      </w:r>
      <w:r w:rsidR="004E3D2D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6B530A" w:rsidRPr="00FE39C0">
        <w:rPr>
          <w:rFonts w:ascii="Times New Roman" w:hAnsi="Times New Roman" w:cs="Times New Roman"/>
          <w:sz w:val="28"/>
          <w:szCs w:val="28"/>
        </w:rPr>
        <w:t>скорость движения фононов, которые определяют скорость эфирной волны,  или  скорость передачи</w:t>
      </w:r>
      <w:r w:rsidR="00BE736D" w:rsidRPr="00FE39C0">
        <w:rPr>
          <w:rFonts w:ascii="Times New Roman" w:hAnsi="Times New Roman" w:cs="Times New Roman"/>
          <w:sz w:val="28"/>
          <w:szCs w:val="28"/>
        </w:rPr>
        <w:t xml:space="preserve"> светового</w:t>
      </w:r>
      <w:r w:rsidR="006B530A" w:rsidRPr="00FE39C0">
        <w:rPr>
          <w:rFonts w:ascii="Times New Roman" w:hAnsi="Times New Roman" w:cs="Times New Roman"/>
          <w:sz w:val="28"/>
          <w:szCs w:val="28"/>
        </w:rPr>
        <w:t xml:space="preserve"> сигнала между объектами в среде фононов микроволнового фон</w:t>
      </w:r>
      <w:r w:rsidR="00135443" w:rsidRPr="00FE39C0">
        <w:rPr>
          <w:rFonts w:ascii="Times New Roman" w:hAnsi="Times New Roman" w:cs="Times New Roman"/>
          <w:sz w:val="28"/>
          <w:szCs w:val="28"/>
        </w:rPr>
        <w:t>а</w:t>
      </w:r>
      <w:r w:rsidR="006B530A" w:rsidRPr="00FE39C0">
        <w:rPr>
          <w:rFonts w:ascii="Times New Roman" w:hAnsi="Times New Roman" w:cs="Times New Roman"/>
          <w:sz w:val="28"/>
          <w:szCs w:val="28"/>
        </w:rPr>
        <w:t>,</w:t>
      </w:r>
      <w:r w:rsidR="00135443" w:rsidRPr="00FE39C0">
        <w:rPr>
          <w:rFonts w:ascii="Times New Roman" w:hAnsi="Times New Roman" w:cs="Times New Roman"/>
          <w:sz w:val="28"/>
          <w:szCs w:val="28"/>
        </w:rPr>
        <w:t xml:space="preserve">  </w:t>
      </w:r>
      <w:r w:rsidR="006B530A" w:rsidRPr="00FE39C0">
        <w:rPr>
          <w:rFonts w:ascii="Times New Roman" w:hAnsi="Times New Roman" w:cs="Times New Roman"/>
          <w:sz w:val="28"/>
          <w:szCs w:val="28"/>
        </w:rPr>
        <w:t xml:space="preserve"> иметь различные значения    </w:t>
      </w:r>
    </w:p>
    <w:p w:rsidR="006B530A" w:rsidRPr="00FE39C0" w:rsidRDefault="006B530A" w:rsidP="006B530A">
      <w:pPr>
        <w:spacing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   По мере приближения  к планетам плотность частиц, фононов,  а,   следовательно,   и коэффициент </w:t>
      </w:r>
      <w:r w:rsidR="00BE736D" w:rsidRPr="00FE39C0">
        <w:rPr>
          <w:rFonts w:ascii="Times New Roman" w:hAnsi="Times New Roman" w:cs="Times New Roman"/>
          <w:sz w:val="28"/>
          <w:szCs w:val="28"/>
        </w:rPr>
        <w:t>Больцмана возрастаю</w:t>
      </w:r>
      <w:r w:rsidRPr="00FE39C0">
        <w:rPr>
          <w:rFonts w:ascii="Times New Roman" w:hAnsi="Times New Roman" w:cs="Times New Roman"/>
          <w:sz w:val="28"/>
          <w:szCs w:val="28"/>
        </w:rPr>
        <w:t>т в связи с чем, и скорость  передачи  импульса  событий, увеличивается. Причем,  чем ближе к планете, тем больше плотность фононов, тем больше величина Больцмана и, следовательно, скорость  передачи  импульса  событий</w:t>
      </w:r>
      <w:r w:rsidR="0011673B" w:rsidRPr="00FE39C0">
        <w:rPr>
          <w:rFonts w:ascii="Times New Roman" w:hAnsi="Times New Roman" w:cs="Times New Roman"/>
          <w:sz w:val="28"/>
          <w:szCs w:val="28"/>
        </w:rPr>
        <w:t>, т.е. скорость световой волны.</w:t>
      </w: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06" w:rsidRPr="00FE39C0" w:rsidRDefault="006B530A" w:rsidP="00556906">
      <w:pPr>
        <w:spacing w:line="360" w:lineRule="auto"/>
        <w:ind w:left="180" w:right="-150" w:firstLine="54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В связи с этим во многих окрестностях Вселенной луч света будет изменять величину скорости, направление, отражаться, или поглощаться и поэтому скорость света может значительно о</w:t>
      </w:r>
      <w:r w:rsidR="00672619" w:rsidRPr="00FE39C0">
        <w:rPr>
          <w:rFonts w:ascii="Times New Roman" w:hAnsi="Times New Roman" w:cs="Times New Roman"/>
          <w:sz w:val="28"/>
          <w:szCs w:val="28"/>
        </w:rPr>
        <w:t>тличаться от принятого значения</w:t>
      </w: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position w:val="-6"/>
          <w:sz w:val="28"/>
          <w:szCs w:val="28"/>
        </w:rPr>
        <w:object w:dxaOrig="1200" w:dyaOrig="340">
          <v:shape id="_x0000_i1029" type="#_x0000_t75" style="width:60pt;height:17.25pt" o:ole="">
            <v:imagedata r:id="rId13" o:title=""/>
          </v:shape>
          <o:OLEObject Type="Embed" ProgID="Equation.3" ShapeID="_x0000_i1029" DrawAspect="Content" ObjectID="_1585049961" r:id="rId14"/>
        </w:object>
      </w:r>
      <w:r w:rsidR="00672619" w:rsidRPr="00FE39C0">
        <w:rPr>
          <w:rFonts w:ascii="Times New Roman" w:hAnsi="Times New Roman" w:cs="Times New Roman"/>
          <w:sz w:val="28"/>
          <w:szCs w:val="28"/>
        </w:rPr>
        <w:t xml:space="preserve"> и  изменя</w:t>
      </w:r>
      <w:r w:rsidRPr="00FE39C0">
        <w:rPr>
          <w:rFonts w:ascii="Times New Roman" w:hAnsi="Times New Roman" w:cs="Times New Roman"/>
          <w:sz w:val="28"/>
          <w:szCs w:val="28"/>
        </w:rPr>
        <w:t>ть свое направление.</w:t>
      </w:r>
      <w:r w:rsidRPr="00FE39C0">
        <w:rPr>
          <w:rFonts w:ascii="Times New Roman" w:hAnsi="Times New Roman" w:cs="Times New Roman"/>
          <w:sz w:val="28"/>
          <w:szCs w:val="28"/>
        </w:rPr>
        <w:br/>
      </w:r>
      <w:r w:rsidR="001F1892" w:rsidRPr="00FE39C0">
        <w:rPr>
          <w:rFonts w:ascii="Times New Roman" w:hAnsi="Times New Roman" w:cs="Times New Roman"/>
          <w:sz w:val="28"/>
          <w:szCs w:val="28"/>
        </w:rPr>
        <w:t xml:space="preserve">  </w:t>
      </w:r>
      <w:r w:rsidR="00556906" w:rsidRPr="00FE39C0">
        <w:rPr>
          <w:rFonts w:ascii="Times New Roman" w:eastAsia="Calibri" w:hAnsi="Times New Roman" w:cs="Times New Roman"/>
          <w:sz w:val="28"/>
          <w:szCs w:val="28"/>
        </w:rPr>
        <w:t xml:space="preserve">При движении электрона по орбите атома электрон, согласно </w:t>
      </w:r>
      <w:proofErr w:type="spellStart"/>
      <w:r w:rsidR="00556906" w:rsidRPr="00FE39C0">
        <w:rPr>
          <w:rFonts w:ascii="Times New Roman" w:eastAsia="Calibri" w:hAnsi="Times New Roman" w:cs="Times New Roman"/>
          <w:sz w:val="28"/>
          <w:szCs w:val="28"/>
        </w:rPr>
        <w:t>современ</w:t>
      </w:r>
      <w:proofErr w:type="spellEnd"/>
    </w:p>
    <w:p w:rsidR="00556906" w:rsidRPr="00FE39C0" w:rsidRDefault="00556906" w:rsidP="00556906">
      <w:pPr>
        <w:spacing w:line="360" w:lineRule="auto"/>
        <w:ind w:left="180" w:right="-1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39C0">
        <w:rPr>
          <w:rFonts w:ascii="Times New Roman" w:eastAsia="Calibri" w:hAnsi="Times New Roman" w:cs="Times New Roman"/>
          <w:sz w:val="28"/>
          <w:szCs w:val="28"/>
        </w:rPr>
        <w:t>ным</w:t>
      </w:r>
      <w:proofErr w:type="spellEnd"/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 представлениям</w:t>
      </w:r>
      <w:r w:rsidR="00800BC6" w:rsidRPr="00FE39C0">
        <w:rPr>
          <w:rFonts w:ascii="Times New Roman" w:eastAsia="Calibri" w:hAnsi="Times New Roman" w:cs="Times New Roman"/>
          <w:sz w:val="28"/>
          <w:szCs w:val="28"/>
        </w:rPr>
        <w:t>,</w:t>
      </w:r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 вращается вокруг своей оси, и поскольку эфирная среда состоит из фононов и реликтов, то электрон захватывает эти частицы, в результате чего образуется вихрь, который и движется  совместно  с электроном по орбите атома. </w:t>
      </w:r>
    </w:p>
    <w:p w:rsidR="00747BB3" w:rsidRPr="00FE39C0" w:rsidRDefault="00747BB3" w:rsidP="00776F92">
      <w:pPr>
        <w:spacing w:line="360" w:lineRule="auto"/>
        <w:ind w:left="180" w:right="-150" w:firstLine="54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eastAsia="Calibri" w:hAnsi="Times New Roman" w:cs="Times New Roman"/>
          <w:sz w:val="28"/>
          <w:szCs w:val="28"/>
        </w:rPr>
        <w:t>К</w:t>
      </w:r>
      <w:r w:rsidR="00776F92" w:rsidRPr="00FE39C0">
        <w:rPr>
          <w:rFonts w:ascii="Times New Roman" w:eastAsia="Calibri" w:hAnsi="Times New Roman" w:cs="Times New Roman"/>
          <w:sz w:val="28"/>
          <w:szCs w:val="28"/>
        </w:rPr>
        <w:t xml:space="preserve">огда атом находится в возбужденном </w:t>
      </w:r>
      <w:r w:rsidR="00EC538E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F92" w:rsidRPr="00FE39C0">
        <w:rPr>
          <w:rFonts w:ascii="Times New Roman" w:eastAsia="Calibri" w:hAnsi="Times New Roman" w:cs="Times New Roman"/>
          <w:sz w:val="28"/>
          <w:szCs w:val="28"/>
        </w:rPr>
        <w:t>состоянии,</w:t>
      </w:r>
      <w:r w:rsidR="00EC538E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eastAsia="Calibri" w:hAnsi="Times New Roman" w:cs="Times New Roman"/>
          <w:sz w:val="28"/>
          <w:szCs w:val="28"/>
        </w:rPr>
        <w:t>то</w:t>
      </w:r>
      <w:r w:rsidR="00776F92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BC6" w:rsidRPr="00FE39C0">
        <w:rPr>
          <w:rFonts w:ascii="Times New Roman" w:eastAsia="Calibri" w:hAnsi="Times New Roman" w:cs="Times New Roman"/>
          <w:sz w:val="28"/>
          <w:szCs w:val="28"/>
        </w:rPr>
        <w:t>излучается фотон.  В</w:t>
      </w:r>
      <w:r w:rsidR="00776F92" w:rsidRPr="00FE39C0">
        <w:rPr>
          <w:rFonts w:ascii="Times New Roman" w:eastAsia="Calibri" w:hAnsi="Times New Roman" w:cs="Times New Roman"/>
          <w:sz w:val="28"/>
          <w:szCs w:val="28"/>
        </w:rPr>
        <w:t xml:space="preserve"> первоначальный момент времени</w:t>
      </w:r>
      <w:r w:rsidRPr="00FE39C0">
        <w:rPr>
          <w:rFonts w:ascii="Times New Roman" w:eastAsia="Calibri" w:hAnsi="Times New Roman" w:cs="Times New Roman"/>
          <w:sz w:val="28"/>
          <w:szCs w:val="28"/>
        </w:rPr>
        <w:t>,</w:t>
      </w:r>
      <w:r w:rsidR="00776F92" w:rsidRPr="00FE39C0">
        <w:rPr>
          <w:rFonts w:ascii="Times New Roman" w:eastAsia="Calibri" w:hAnsi="Times New Roman" w:cs="Times New Roman"/>
          <w:sz w:val="28"/>
          <w:szCs w:val="28"/>
        </w:rPr>
        <w:t xml:space="preserve"> он движется  с электроном по орбите  атома</w:t>
      </w:r>
      <w:r w:rsidR="004F040E" w:rsidRPr="00FE39C0">
        <w:rPr>
          <w:rFonts w:ascii="Times New Roman" w:eastAsia="Calibri" w:hAnsi="Times New Roman" w:cs="Times New Roman"/>
          <w:sz w:val="28"/>
          <w:szCs w:val="28"/>
        </w:rPr>
        <w:t>,</w:t>
      </w:r>
      <w:r w:rsidR="00776F92" w:rsidRPr="00FE39C0">
        <w:rPr>
          <w:rFonts w:ascii="Times New Roman" w:eastAsia="Calibri" w:hAnsi="Times New Roman" w:cs="Times New Roman"/>
          <w:sz w:val="28"/>
          <w:szCs w:val="28"/>
        </w:rPr>
        <w:t xml:space="preserve">  но затем, очевидно, вследствие кулоновской силы взаимодействия между электроном и ядром атома, движение электрона замедляется, а фотон распространяется в пространстве. </w:t>
      </w:r>
    </w:p>
    <w:p w:rsidR="00747BB3" w:rsidRPr="00FE39C0" w:rsidRDefault="00747BB3" w:rsidP="00747BB3">
      <w:pPr>
        <w:spacing w:after="100" w:afterAutospacing="1" w:line="360" w:lineRule="auto"/>
        <w:ind w:left="180" w:right="-150" w:firstLine="54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eastAsia="Calibri" w:hAnsi="Times New Roman" w:cs="Times New Roman"/>
          <w:sz w:val="28"/>
          <w:szCs w:val="28"/>
        </w:rPr>
        <w:t>Причем, фотон  приобретает вихревой, спиралеобразный  характер и т.к. фотон излучаетс</w:t>
      </w:r>
      <w:r w:rsidR="007A25FA" w:rsidRPr="00FE39C0">
        <w:rPr>
          <w:rFonts w:ascii="Times New Roman" w:eastAsia="Calibri" w:hAnsi="Times New Roman" w:cs="Times New Roman"/>
          <w:sz w:val="28"/>
          <w:szCs w:val="28"/>
        </w:rPr>
        <w:t>я электрически заряженными частицами</w:t>
      </w:r>
      <w:r w:rsidRPr="00FE39C0">
        <w:rPr>
          <w:rFonts w:ascii="Times New Roman" w:eastAsia="Calibri" w:hAnsi="Times New Roman" w:cs="Times New Roman"/>
          <w:sz w:val="28"/>
          <w:szCs w:val="28"/>
        </w:rPr>
        <w:t>, электроном,</w:t>
      </w:r>
      <w:r w:rsidR="007A25FA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FA" w:rsidRPr="00FE39C0">
        <w:rPr>
          <w:rFonts w:ascii="Times New Roman" w:eastAsia="Calibri" w:hAnsi="Times New Roman" w:cs="Times New Roman"/>
          <w:sz w:val="28"/>
          <w:szCs w:val="28"/>
        </w:rPr>
        <w:lastRenderedPageBreak/>
        <w:t>протоном</w:t>
      </w:r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78D" w:rsidRPr="00FE39C0">
        <w:rPr>
          <w:rFonts w:ascii="Times New Roman" w:eastAsia="Calibri" w:hAnsi="Times New Roman" w:cs="Times New Roman"/>
          <w:sz w:val="28"/>
          <w:szCs w:val="28"/>
        </w:rPr>
        <w:t xml:space="preserve">и находится в эфирной среде, </w:t>
      </w:r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то он  должен обладать  электромагнитными и гравитационными свойствами.  </w:t>
      </w:r>
    </w:p>
    <w:p w:rsidR="0006590E" w:rsidRPr="00FE39C0" w:rsidRDefault="0006590E" w:rsidP="0006590E">
      <w:pPr>
        <w:spacing w:line="360" w:lineRule="auto"/>
        <w:ind w:left="180" w:right="-150" w:firstLine="54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Т.к. электрон имеет массу и заряд и вращается вокруг собственной оси и увлекает при этом </w:t>
      </w:r>
      <w:proofErr w:type="spellStart"/>
      <w:r w:rsidRPr="00FE39C0">
        <w:rPr>
          <w:rFonts w:ascii="Times New Roman" w:eastAsia="Calibri" w:hAnsi="Times New Roman" w:cs="Times New Roman"/>
          <w:sz w:val="28"/>
          <w:szCs w:val="28"/>
        </w:rPr>
        <w:t>эфироны</w:t>
      </w:r>
      <w:proofErr w:type="spellEnd"/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, то фотон,  образованный в результате вращения,   представляет собой вихревую волну, обладающую  электромагнитными и гравитационными свойствами. </w:t>
      </w:r>
    </w:p>
    <w:p w:rsidR="00776F92" w:rsidRPr="00FE39C0" w:rsidRDefault="00776F92" w:rsidP="00776F92">
      <w:pPr>
        <w:spacing w:line="360" w:lineRule="auto"/>
        <w:ind w:left="180" w:right="-150" w:firstLine="54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 При этом</w:t>
      </w:r>
      <w:proofErr w:type="gramStart"/>
      <w:r w:rsidRPr="00FE39C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  вдали от атома, в связи с волновым сопротивлением эфирной среды, фотон растворяется в этой среде и исчезает, а его масса, соответственно, становится равной нулю </w:t>
      </w:r>
      <w:r w:rsidR="007A25FA" w:rsidRPr="00FE39C0">
        <w:rPr>
          <w:rFonts w:ascii="Times New Roman" w:eastAsia="Calibri" w:hAnsi="Times New Roman" w:cs="Times New Roman"/>
          <w:sz w:val="28"/>
          <w:szCs w:val="28"/>
        </w:rPr>
        <w:t>и распадается на реликты и фонон</w:t>
      </w:r>
      <w:r w:rsidR="00556906" w:rsidRPr="00FE39C0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B944BC" w:rsidRPr="00FE39C0" w:rsidRDefault="005364EB" w:rsidP="00730F4F">
      <w:pPr>
        <w:spacing w:after="100" w:afterAutospacing="1" w:line="360" w:lineRule="auto"/>
        <w:ind w:left="180" w:right="-150" w:firstLine="54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776F92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B9D" w:rsidRPr="00FE39C0">
        <w:rPr>
          <w:rFonts w:ascii="Times New Roman" w:eastAsia="Calibri" w:hAnsi="Times New Roman" w:cs="Times New Roman"/>
          <w:sz w:val="28"/>
          <w:szCs w:val="28"/>
        </w:rPr>
        <w:t>электроны, протоны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4F1" w:rsidRPr="00FE39C0">
        <w:rPr>
          <w:rFonts w:ascii="Times New Roman" w:eastAsia="Calibri" w:hAnsi="Times New Roman" w:cs="Times New Roman"/>
          <w:sz w:val="28"/>
          <w:szCs w:val="28"/>
        </w:rPr>
        <w:t xml:space="preserve">и другие микрочастицы 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>также не могут свободно находиться  в эфирной</w:t>
      </w:r>
      <w:r w:rsidR="001042C3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 xml:space="preserve"> среде</w:t>
      </w:r>
      <w:proofErr w:type="gramStart"/>
      <w:r w:rsidR="00B81B9D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C3" w:rsidRPr="00FE39C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509AD" w:rsidRPr="00FE39C0">
        <w:rPr>
          <w:rFonts w:ascii="Times New Roman" w:eastAsia="Calibri" w:hAnsi="Times New Roman" w:cs="Times New Roman"/>
          <w:sz w:val="28"/>
          <w:szCs w:val="28"/>
        </w:rPr>
        <w:t>поскольку они  все время в</w:t>
      </w:r>
      <w:r w:rsidR="00FC14F1" w:rsidRPr="00FE39C0">
        <w:rPr>
          <w:rFonts w:ascii="Times New Roman" w:eastAsia="Calibri" w:hAnsi="Times New Roman" w:cs="Times New Roman"/>
          <w:sz w:val="28"/>
          <w:szCs w:val="28"/>
        </w:rPr>
        <w:t>з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>аимодействуют  с движущимися реликтами и фононами</w:t>
      </w:r>
      <w:r w:rsidR="00FC14F1" w:rsidRPr="00FE39C0">
        <w:rPr>
          <w:rFonts w:ascii="Times New Roman" w:eastAsia="Calibri" w:hAnsi="Times New Roman" w:cs="Times New Roman"/>
          <w:sz w:val="28"/>
          <w:szCs w:val="28"/>
        </w:rPr>
        <w:t>,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 xml:space="preserve"> заполняющими эфир</w:t>
      </w:r>
      <w:r w:rsidR="00672619" w:rsidRPr="00FE39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72619"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 xml:space="preserve">результате их взаимодействия  </w:t>
      </w:r>
      <w:r w:rsidR="00B944BC" w:rsidRPr="00FE39C0">
        <w:rPr>
          <w:rFonts w:ascii="Times New Roman" w:eastAsia="Calibri" w:hAnsi="Times New Roman" w:cs="Times New Roman"/>
          <w:sz w:val="28"/>
          <w:szCs w:val="28"/>
        </w:rPr>
        <w:t xml:space="preserve">с элементарными частицами </w:t>
      </w:r>
      <w:r w:rsidR="00FC14F1" w:rsidRPr="00FE39C0">
        <w:rPr>
          <w:rFonts w:ascii="Times New Roman" w:eastAsia="Calibri" w:hAnsi="Times New Roman" w:cs="Times New Roman"/>
          <w:sz w:val="28"/>
          <w:szCs w:val="28"/>
        </w:rPr>
        <w:t xml:space="preserve">эти частицы </w:t>
      </w:r>
      <w:r w:rsidR="00D509AD" w:rsidRPr="00FE39C0">
        <w:rPr>
          <w:rFonts w:ascii="Times New Roman" w:eastAsia="Calibri" w:hAnsi="Times New Roman" w:cs="Times New Roman"/>
          <w:sz w:val="28"/>
          <w:szCs w:val="28"/>
        </w:rPr>
        <w:t xml:space="preserve">также распадаются  </w:t>
      </w:r>
      <w:r w:rsidR="00B944BC" w:rsidRPr="00FE39C0">
        <w:rPr>
          <w:rFonts w:ascii="Times New Roman" w:eastAsia="Calibri" w:hAnsi="Times New Roman" w:cs="Times New Roman"/>
          <w:sz w:val="28"/>
          <w:szCs w:val="28"/>
        </w:rPr>
        <w:t>на реликты и фононы</w:t>
      </w:r>
    </w:p>
    <w:p w:rsidR="00730F4F" w:rsidRPr="00FE39C0" w:rsidRDefault="00776F92" w:rsidP="00730F4F">
      <w:pPr>
        <w:spacing w:after="100" w:afterAutospacing="1" w:line="360" w:lineRule="auto"/>
        <w:ind w:left="180" w:right="-150" w:firstLine="54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F4F" w:rsidRPr="00FE39C0">
        <w:rPr>
          <w:rFonts w:ascii="Times New Roman" w:eastAsia="Calibri" w:hAnsi="Times New Roman" w:cs="Times New Roman"/>
          <w:sz w:val="28"/>
          <w:szCs w:val="28"/>
        </w:rPr>
        <w:t>При этом необходимо отметить, что движущаяся частица или тело не излучает реликтов и фононов или дру</w:t>
      </w:r>
      <w:r w:rsidR="0092778D" w:rsidRPr="00FE39C0">
        <w:rPr>
          <w:rFonts w:ascii="Times New Roman" w:eastAsia="Calibri" w:hAnsi="Times New Roman" w:cs="Times New Roman"/>
          <w:sz w:val="28"/>
          <w:szCs w:val="28"/>
        </w:rPr>
        <w:t>гих микрочастиц, а создает волны возмущения,</w:t>
      </w:r>
      <w:r w:rsidR="00FC14F1" w:rsidRPr="00FE39C0">
        <w:rPr>
          <w:rFonts w:ascii="Times New Roman" w:eastAsia="Calibri" w:hAnsi="Times New Roman" w:cs="Times New Roman"/>
          <w:sz w:val="28"/>
          <w:szCs w:val="28"/>
        </w:rPr>
        <w:t xml:space="preserve"> фотоны,</w:t>
      </w:r>
      <w:r w:rsidR="0092778D" w:rsidRPr="00FE39C0">
        <w:rPr>
          <w:rFonts w:ascii="Times New Roman" w:eastAsia="Calibri" w:hAnsi="Times New Roman" w:cs="Times New Roman"/>
          <w:sz w:val="28"/>
          <w:szCs w:val="28"/>
        </w:rPr>
        <w:t xml:space="preserve">  состоящие</w:t>
      </w:r>
      <w:r w:rsidR="00730F4F" w:rsidRPr="00FE39C0">
        <w:rPr>
          <w:rFonts w:ascii="Times New Roman" w:eastAsia="Calibri" w:hAnsi="Times New Roman" w:cs="Times New Roman"/>
          <w:sz w:val="28"/>
          <w:szCs w:val="28"/>
        </w:rPr>
        <w:t xml:space="preserve"> из частиц </w:t>
      </w:r>
      <w:r w:rsidR="0092778D" w:rsidRPr="00FE39C0">
        <w:rPr>
          <w:rFonts w:ascii="Times New Roman" w:eastAsia="Calibri" w:hAnsi="Times New Roman" w:cs="Times New Roman"/>
          <w:sz w:val="28"/>
          <w:szCs w:val="28"/>
        </w:rPr>
        <w:t>эфи</w:t>
      </w:r>
      <w:r w:rsidR="000E6357" w:rsidRPr="00FE39C0">
        <w:rPr>
          <w:rFonts w:ascii="Times New Roman" w:eastAsia="Calibri" w:hAnsi="Times New Roman" w:cs="Times New Roman"/>
          <w:sz w:val="28"/>
          <w:szCs w:val="28"/>
        </w:rPr>
        <w:t>рной</w:t>
      </w:r>
      <w:r w:rsidR="0092778D" w:rsidRPr="00FE39C0">
        <w:rPr>
          <w:rFonts w:ascii="Times New Roman" w:eastAsia="Calibri" w:hAnsi="Times New Roman" w:cs="Times New Roman"/>
          <w:sz w:val="28"/>
          <w:szCs w:val="28"/>
        </w:rPr>
        <w:t xml:space="preserve"> среды, при помощи которых </w:t>
      </w:r>
      <w:r w:rsidR="00730F4F" w:rsidRPr="00FE39C0">
        <w:rPr>
          <w:rFonts w:ascii="Times New Roman" w:eastAsia="Calibri" w:hAnsi="Times New Roman" w:cs="Times New Roman"/>
          <w:sz w:val="28"/>
          <w:szCs w:val="28"/>
        </w:rPr>
        <w:t xml:space="preserve"> они взаимодействуют между собой.</w:t>
      </w:r>
    </w:p>
    <w:p w:rsidR="00CC24A8" w:rsidRPr="00FE39C0" w:rsidRDefault="00CC24A8" w:rsidP="00CC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Находясь  </w:t>
      </w:r>
      <w:r w:rsidR="00213B55" w:rsidRPr="00FE39C0">
        <w:rPr>
          <w:rFonts w:ascii="Times New Roman" w:hAnsi="Times New Roman" w:cs="Times New Roman"/>
          <w:sz w:val="28"/>
          <w:szCs w:val="28"/>
        </w:rPr>
        <w:t>среде фононов и реликтов, фотон</w:t>
      </w:r>
      <w:r w:rsidRPr="00FE39C0">
        <w:rPr>
          <w:rFonts w:ascii="Times New Roman" w:hAnsi="Times New Roman" w:cs="Times New Roman"/>
          <w:sz w:val="28"/>
          <w:szCs w:val="28"/>
        </w:rPr>
        <w:t xml:space="preserve"> взаимодействуют с ними и, поэтому, как внутри  фотона, так и вокруг него  образуется облако из этих частиц,    </w:t>
      </w:r>
    </w:p>
    <w:p w:rsidR="00CC24A8" w:rsidRPr="00FE39C0" w:rsidRDefault="00CC24A8" w:rsidP="00CC24A8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В результате их взаимодействия и под действием  дисперсионных сил притяжения образуется устойчивое соединение из реликтов и фоно</w:t>
      </w:r>
      <w:r w:rsidR="001E6AE3" w:rsidRPr="00FE39C0">
        <w:rPr>
          <w:rFonts w:ascii="Times New Roman" w:hAnsi="Times New Roman" w:cs="Times New Roman"/>
          <w:sz w:val="28"/>
          <w:szCs w:val="28"/>
        </w:rPr>
        <w:t>нов, электрические диполи.</w:t>
      </w: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9D" w:rsidRPr="00FE39C0" w:rsidRDefault="008C749D" w:rsidP="00800BC6">
      <w:pPr>
        <w:tabs>
          <w:tab w:val="left" w:pos="41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Т.к. в диполе имеются и положител</w:t>
      </w:r>
      <w:r w:rsidR="00800BC6" w:rsidRPr="00FE39C0">
        <w:rPr>
          <w:rFonts w:ascii="Times New Roman" w:hAnsi="Times New Roman" w:cs="Times New Roman"/>
          <w:sz w:val="28"/>
          <w:szCs w:val="28"/>
        </w:rPr>
        <w:t xml:space="preserve">ьный и отрицательный полюсы, то </w:t>
      </w:r>
      <w:r w:rsidRPr="00FE39C0">
        <w:rPr>
          <w:rFonts w:ascii="Times New Roman" w:hAnsi="Times New Roman" w:cs="Times New Roman"/>
          <w:sz w:val="28"/>
          <w:szCs w:val="28"/>
        </w:rPr>
        <w:t xml:space="preserve">диполи необходимо рассматривать как </w:t>
      </w:r>
      <w:proofErr w:type="spellStart"/>
      <w:r w:rsidRPr="00FE39C0">
        <w:rPr>
          <w:rFonts w:ascii="Times New Roman" w:hAnsi="Times New Roman" w:cs="Times New Roman"/>
          <w:sz w:val="28"/>
          <w:szCs w:val="28"/>
        </w:rPr>
        <w:t>микроэлементарные</w:t>
      </w:r>
      <w:proofErr w:type="spellEnd"/>
      <w:r w:rsidRPr="00FE39C0">
        <w:rPr>
          <w:rFonts w:ascii="Times New Roman" w:hAnsi="Times New Roman" w:cs="Times New Roman"/>
          <w:sz w:val="28"/>
          <w:szCs w:val="28"/>
        </w:rPr>
        <w:t xml:space="preserve"> источники постоянного напряжения</w:t>
      </w:r>
    </w:p>
    <w:p w:rsidR="00776F92" w:rsidRPr="00FE39C0" w:rsidRDefault="008C749D" w:rsidP="008C749D">
      <w:pPr>
        <w:spacing w:after="100" w:afterAutospacing="1"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lastRenderedPageBreak/>
        <w:t xml:space="preserve">Под  действием дисперсионных сил эти диполи </w:t>
      </w:r>
      <w:r w:rsidR="00213B55" w:rsidRPr="00FE39C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E39C0">
        <w:rPr>
          <w:rFonts w:ascii="Times New Roman" w:hAnsi="Times New Roman" w:cs="Times New Roman"/>
          <w:sz w:val="28"/>
          <w:szCs w:val="28"/>
        </w:rPr>
        <w:t>взаимодействуют  между со</w:t>
      </w:r>
      <w:bookmarkStart w:id="0" w:name="_GoBack"/>
      <w:bookmarkEnd w:id="0"/>
      <w:r w:rsidRPr="00FE39C0">
        <w:rPr>
          <w:rFonts w:ascii="Times New Roman" w:hAnsi="Times New Roman" w:cs="Times New Roman"/>
          <w:sz w:val="28"/>
          <w:szCs w:val="28"/>
        </w:rPr>
        <w:t>бой, в</w:t>
      </w:r>
      <w:r w:rsidR="007A25FA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A25FA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sz w:val="28"/>
          <w:szCs w:val="28"/>
        </w:rPr>
        <w:t>с чем</w:t>
      </w:r>
      <w:r w:rsidR="007A25FA" w:rsidRPr="00FE39C0">
        <w:rPr>
          <w:rFonts w:ascii="Times New Roman" w:hAnsi="Times New Roman" w:cs="Times New Roman"/>
          <w:sz w:val="28"/>
          <w:szCs w:val="28"/>
        </w:rPr>
        <w:t>,</w:t>
      </w:r>
      <w:r w:rsidRPr="00FE39C0">
        <w:rPr>
          <w:rFonts w:ascii="Times New Roman" w:hAnsi="Times New Roman" w:cs="Times New Roman"/>
          <w:sz w:val="28"/>
          <w:szCs w:val="28"/>
        </w:rPr>
        <w:t xml:space="preserve"> образуются витки фотона, представляющие кольцевые источники постоянного напряжения.</w:t>
      </w:r>
    </w:p>
    <w:p w:rsidR="00F10F0E" w:rsidRPr="00FE39C0" w:rsidRDefault="008C749D" w:rsidP="00FC5C0F">
      <w:pPr>
        <w:spacing w:after="100" w:afterAutospacing="1"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В фотоне витки соединяются между собой, образуя спираль фотона. Т.к. витки являются отдельными источниками постоянного электрического напряжения, то суммарное напряжение фотона равно сумме напряжений отдельных витков.</w:t>
      </w:r>
      <w:r w:rsidR="00213B55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7A25FA" w:rsidRPr="00FE39C0">
        <w:rPr>
          <w:rFonts w:ascii="Times New Roman" w:hAnsi="Times New Roman" w:cs="Times New Roman"/>
          <w:sz w:val="28"/>
          <w:szCs w:val="28"/>
        </w:rPr>
        <w:t>С</w:t>
      </w:r>
      <w:r w:rsidR="00F10F0E" w:rsidRPr="00FE39C0">
        <w:rPr>
          <w:rFonts w:ascii="Times New Roman" w:hAnsi="Times New Roman" w:cs="Times New Roman"/>
          <w:sz w:val="28"/>
          <w:szCs w:val="28"/>
        </w:rPr>
        <w:t>пираль фотона можно представлять как систему последовательно соединенных  круговых токов,  имеющих общую ось.</w:t>
      </w:r>
    </w:p>
    <w:p w:rsidR="00730F4F" w:rsidRPr="00FE39C0" w:rsidRDefault="00730F4F" w:rsidP="00FC5C0F">
      <w:pPr>
        <w:ind w:right="113" w:firstLine="567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Поскольку электрические диполи, витков, находятся в</w:t>
      </w:r>
      <w:r w:rsidR="00FC5C0F" w:rsidRPr="00FE39C0">
        <w:rPr>
          <w:rFonts w:ascii="Times New Roman" w:hAnsi="Times New Roman" w:cs="Times New Roman"/>
          <w:sz w:val="28"/>
          <w:szCs w:val="28"/>
        </w:rPr>
        <w:t xml:space="preserve"> окружении реликтов и фононов и</w:t>
      </w:r>
      <w:r w:rsidRPr="00FE39C0">
        <w:rPr>
          <w:rFonts w:ascii="Times New Roman" w:hAnsi="Times New Roman" w:cs="Times New Roman"/>
          <w:sz w:val="28"/>
          <w:szCs w:val="28"/>
        </w:rPr>
        <w:t>, в связи с тем, что имеется разность потенциалов в диполях,   они движутся через диполи, образуя, таким образом, электрический ток.</w:t>
      </w:r>
      <w:r w:rsidR="000E6357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sz w:val="28"/>
          <w:szCs w:val="28"/>
        </w:rPr>
        <w:t xml:space="preserve">При взаимодействии этого тока с фононами, окружающими витки фотона, возникает движение фононов вокруг витков фотона, которое можно рассматривать как магнитное поле фотона, представляющее собой магнитное поле спирали, по которой проходит электрический ток. </w:t>
      </w:r>
    </w:p>
    <w:p w:rsidR="00393DC5" w:rsidRPr="00FE39C0" w:rsidRDefault="00730F4F" w:rsidP="000E6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Движение этого потока аналогично магнитному полю, создаваемому электрическим током, протекающего по одновитковой обмотке.</w:t>
      </w:r>
      <w:r w:rsidR="000E6357" w:rsidRPr="00FE39C0">
        <w:rPr>
          <w:rFonts w:ascii="Times New Roman" w:hAnsi="Times New Roman" w:cs="Times New Roman"/>
          <w:sz w:val="28"/>
          <w:szCs w:val="28"/>
        </w:rPr>
        <w:t xml:space="preserve"> Кроме того, п</w:t>
      </w:r>
      <w:r w:rsidR="00393DC5" w:rsidRPr="00FE39C0">
        <w:rPr>
          <w:rFonts w:ascii="Times New Roman" w:hAnsi="Times New Roman" w:cs="Times New Roman"/>
          <w:sz w:val="28"/>
          <w:szCs w:val="28"/>
        </w:rPr>
        <w:t>ри движении электронов по проводнику, т.е. возникновения электрического тока, электроны взаимодействуют с потоком фотонов</w:t>
      </w:r>
      <w:proofErr w:type="gramStart"/>
      <w:r w:rsidR="000E6357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393DC5" w:rsidRPr="00FE3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6357" w:rsidRPr="00FE39C0">
        <w:rPr>
          <w:rFonts w:ascii="Times New Roman" w:hAnsi="Times New Roman" w:cs="Times New Roman"/>
          <w:sz w:val="28"/>
          <w:szCs w:val="28"/>
        </w:rPr>
        <w:t>окружающими проводник</w:t>
      </w:r>
      <w:r w:rsidR="00393DC5" w:rsidRPr="00FE39C0">
        <w:rPr>
          <w:rFonts w:ascii="Times New Roman" w:hAnsi="Times New Roman" w:cs="Times New Roman"/>
          <w:sz w:val="28"/>
          <w:szCs w:val="28"/>
        </w:rPr>
        <w:t xml:space="preserve"> которые можно рассматривать как магнитное поле.</w:t>
      </w:r>
    </w:p>
    <w:p w:rsidR="00F10F0E" w:rsidRPr="00FE39C0" w:rsidRDefault="00F10F0E" w:rsidP="00B020C7">
      <w:pPr>
        <w:ind w:firstLine="567"/>
        <w:rPr>
          <w:rFonts w:ascii="Times New Roman" w:hAnsi="Times New Roman" w:cs="Times New Roman"/>
          <w:position w:val="-10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При взаимодействии фотона с препятствием происходит сжатие его витков, в связи с чем,  возникает  электрон- позитронная  пара.</w:t>
      </w:r>
      <w:r w:rsidR="00B020C7" w:rsidRPr="00FE39C0">
        <w:rPr>
          <w:rFonts w:ascii="Times New Roman" w:hAnsi="Times New Roman" w:cs="Times New Roman"/>
          <w:sz w:val="28"/>
          <w:szCs w:val="28"/>
        </w:rPr>
        <w:t xml:space="preserve"> Как известно, д</w:t>
      </w:r>
      <w:r w:rsidRPr="00FE39C0">
        <w:rPr>
          <w:rFonts w:ascii="Times New Roman" w:hAnsi="Times New Roman" w:cs="Times New Roman"/>
          <w:sz w:val="28"/>
          <w:szCs w:val="28"/>
        </w:rPr>
        <w:t xml:space="preserve">ля образования этой пары энергия фотона должна быть не менее </w:t>
      </w:r>
      <w:r w:rsidR="00AB71AD" w:rsidRPr="00FE39C0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0" type="#_x0000_t75" style="width:63pt;height:20.25pt" o:ole="">
            <v:imagedata r:id="rId15" o:title=""/>
          </v:shape>
          <o:OLEObject Type="Embed" ProgID="Equation.3" ShapeID="_x0000_i1030" DrawAspect="Content" ObjectID="_1585049962" r:id="rId16"/>
        </w:object>
      </w:r>
      <w:r w:rsidRPr="00FE39C0">
        <w:rPr>
          <w:rFonts w:ascii="Times New Roman" w:hAnsi="Times New Roman" w:cs="Times New Roman"/>
          <w:sz w:val="28"/>
          <w:szCs w:val="28"/>
        </w:rPr>
        <w:t xml:space="preserve">, при  длине волны фотона </w:t>
      </w:r>
      <w:r w:rsidR="00AB71AD" w:rsidRPr="00FE39C0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031" type="#_x0000_t75" style="width:95.25pt;height:21.75pt" o:ole="">
            <v:imagedata r:id="rId17" o:title=""/>
          </v:shape>
          <o:OLEObject Type="Embed" ProgID="Equation.3" ShapeID="_x0000_i1031" DrawAspect="Content" ObjectID="_1585049963" r:id="rId18"/>
        </w:object>
      </w:r>
      <w:r w:rsidRPr="00FE39C0">
        <w:rPr>
          <w:rFonts w:ascii="Times New Roman" w:hAnsi="Times New Roman" w:cs="Times New Roman"/>
          <w:position w:val="-10"/>
          <w:sz w:val="28"/>
          <w:szCs w:val="28"/>
        </w:rPr>
        <w:t xml:space="preserve">  </w:t>
      </w:r>
    </w:p>
    <w:p w:rsidR="00204CA6" w:rsidRPr="00FE39C0" w:rsidRDefault="00204CA6" w:rsidP="00204C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E3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39C0">
        <w:rPr>
          <w:rFonts w:ascii="Times New Roman" w:hAnsi="Times New Roman" w:cs="Times New Roman"/>
          <w:sz w:val="28"/>
          <w:szCs w:val="28"/>
        </w:rPr>
        <w:t xml:space="preserve"> возникает  один вращающийся виток, который образует ядро электрон</w:t>
      </w:r>
      <w:r w:rsidR="00BE49D2" w:rsidRPr="00FE39C0">
        <w:rPr>
          <w:rFonts w:ascii="Times New Roman" w:hAnsi="Times New Roman" w:cs="Times New Roman"/>
          <w:sz w:val="28"/>
          <w:szCs w:val="28"/>
        </w:rPr>
        <w:t>а</w:t>
      </w:r>
      <w:r w:rsidR="00B020C7" w:rsidRPr="00FE39C0">
        <w:rPr>
          <w:rFonts w:ascii="Times New Roman" w:hAnsi="Times New Roman" w:cs="Times New Roman"/>
          <w:sz w:val="28"/>
          <w:szCs w:val="28"/>
        </w:rPr>
        <w:t>.</w:t>
      </w:r>
    </w:p>
    <w:p w:rsidR="00204CA6" w:rsidRPr="00FE39C0" w:rsidRDefault="00730F4F" w:rsidP="005D6A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По</w:t>
      </w:r>
      <w:r w:rsidR="005D6A04" w:rsidRPr="00FE39C0">
        <w:rPr>
          <w:rFonts w:ascii="Times New Roman" w:hAnsi="Times New Roman" w:cs="Times New Roman"/>
          <w:sz w:val="28"/>
          <w:szCs w:val="28"/>
        </w:rPr>
        <w:t>скольку в</w:t>
      </w:r>
      <w:r w:rsidR="00204CA6" w:rsidRPr="00FE39C0">
        <w:rPr>
          <w:rFonts w:ascii="Times New Roman" w:hAnsi="Times New Roman" w:cs="Times New Roman"/>
          <w:sz w:val="28"/>
          <w:szCs w:val="28"/>
        </w:rPr>
        <w:t>ращающийся виток является замкнутым электрическим током,</w:t>
      </w:r>
      <w:r w:rsidR="00B020C7" w:rsidRPr="00FE39C0">
        <w:rPr>
          <w:rFonts w:ascii="Times New Roman" w:hAnsi="Times New Roman" w:cs="Times New Roman"/>
          <w:sz w:val="28"/>
          <w:szCs w:val="28"/>
        </w:rPr>
        <w:t xml:space="preserve"> то</w:t>
      </w:r>
      <w:r w:rsidR="00204CA6" w:rsidRPr="00FE39C0">
        <w:rPr>
          <w:rFonts w:ascii="Times New Roman" w:hAnsi="Times New Roman" w:cs="Times New Roman"/>
          <w:sz w:val="28"/>
          <w:szCs w:val="28"/>
        </w:rPr>
        <w:t xml:space="preserve"> под </w:t>
      </w:r>
      <w:r w:rsidR="005D6A04" w:rsidRPr="00FE39C0">
        <w:rPr>
          <w:rFonts w:ascii="Times New Roman" w:hAnsi="Times New Roman" w:cs="Times New Roman"/>
          <w:sz w:val="28"/>
          <w:szCs w:val="28"/>
        </w:rPr>
        <w:t>его действием</w:t>
      </w:r>
      <w:r w:rsidR="00204CA6" w:rsidRPr="00FE39C0">
        <w:rPr>
          <w:rFonts w:ascii="Times New Roman" w:hAnsi="Times New Roman" w:cs="Times New Roman"/>
          <w:sz w:val="28"/>
          <w:szCs w:val="28"/>
        </w:rPr>
        <w:t xml:space="preserve"> создается магнитное поле электрона. Вследствие этого, электрон представляет электрический диполь, являющийся   источником постоянного напряжения</w:t>
      </w:r>
    </w:p>
    <w:p w:rsidR="00204CA6" w:rsidRPr="00FE39C0" w:rsidRDefault="00204CA6" w:rsidP="00204CA6">
      <w:pPr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lastRenderedPageBreak/>
        <w:t>Положительная составляющая фотона, т.е. позитрон, до столкновения с препятствием находился в фотоне, имея те же параметры, что и электрон. Фононы   как внутри фотона, так и  окружающие его при сжатии, вытесняются с фотона, образуя позитрон. Однако  в связи с недостаточной энергией связи между реликтами и фононами</w:t>
      </w:r>
      <w:r w:rsidR="00FC14F1" w:rsidRPr="00FE39C0">
        <w:rPr>
          <w:rFonts w:ascii="Times New Roman" w:hAnsi="Times New Roman" w:cs="Times New Roman"/>
          <w:sz w:val="28"/>
          <w:szCs w:val="28"/>
        </w:rPr>
        <w:t>, находящимися в о</w:t>
      </w:r>
      <w:r w:rsidR="00F541DC" w:rsidRPr="00FE39C0">
        <w:rPr>
          <w:rFonts w:ascii="Times New Roman" w:hAnsi="Times New Roman" w:cs="Times New Roman"/>
          <w:sz w:val="28"/>
          <w:szCs w:val="28"/>
        </w:rPr>
        <w:t>бъеме позитрона,</w:t>
      </w:r>
      <w:r w:rsidR="00FC14F1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FC14F1" w:rsidRPr="00FE39C0">
        <w:rPr>
          <w:rFonts w:ascii="Times New Roman" w:hAnsi="Times New Roman" w:cs="Times New Roman"/>
          <w:sz w:val="28"/>
          <w:szCs w:val="28"/>
        </w:rPr>
        <w:t>а также в результате взаимодействия</w:t>
      </w:r>
      <w:r w:rsidR="00F541DC" w:rsidRPr="00FE39C0">
        <w:rPr>
          <w:rFonts w:ascii="Times New Roman" w:hAnsi="Times New Roman" w:cs="Times New Roman"/>
          <w:sz w:val="28"/>
          <w:szCs w:val="28"/>
        </w:rPr>
        <w:t xml:space="preserve"> с </w:t>
      </w:r>
      <w:r w:rsidR="00FC14F1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F541DC" w:rsidRPr="00FE39C0">
        <w:rPr>
          <w:rFonts w:ascii="Times New Roman" w:hAnsi="Times New Roman" w:cs="Times New Roman"/>
          <w:sz w:val="28"/>
          <w:szCs w:val="28"/>
        </w:rPr>
        <w:t xml:space="preserve">реликтами и фононами окружающими </w:t>
      </w:r>
      <w:r w:rsidRPr="00FE39C0">
        <w:rPr>
          <w:rFonts w:ascii="Times New Roman" w:hAnsi="Times New Roman" w:cs="Times New Roman"/>
          <w:sz w:val="28"/>
          <w:szCs w:val="28"/>
        </w:rPr>
        <w:t>позитрон</w:t>
      </w:r>
      <w:r w:rsidR="00F541DC" w:rsidRPr="00FE39C0">
        <w:rPr>
          <w:rFonts w:ascii="Times New Roman" w:hAnsi="Times New Roman" w:cs="Times New Roman"/>
          <w:sz w:val="28"/>
          <w:szCs w:val="28"/>
        </w:rPr>
        <w:t>, он</w:t>
      </w:r>
      <w:r w:rsidRPr="00FE39C0">
        <w:rPr>
          <w:rFonts w:ascii="Times New Roman" w:hAnsi="Times New Roman" w:cs="Times New Roman"/>
          <w:sz w:val="28"/>
          <w:szCs w:val="28"/>
        </w:rPr>
        <w:t xml:space="preserve"> распадается вновь на витки и затем, на реликты и фононы.  </w:t>
      </w:r>
    </w:p>
    <w:p w:rsidR="00204CA6" w:rsidRPr="00FE39C0" w:rsidRDefault="00204CA6" w:rsidP="00FC5C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Очевидно, н</w:t>
      </w:r>
      <w:r w:rsidR="005D6A04" w:rsidRPr="00FE39C0">
        <w:rPr>
          <w:rFonts w:ascii="Times New Roman" w:hAnsi="Times New Roman" w:cs="Times New Roman"/>
          <w:sz w:val="28"/>
          <w:szCs w:val="28"/>
        </w:rPr>
        <w:t xml:space="preserve">е все витки участвуют </w:t>
      </w:r>
      <w:r w:rsidRPr="00FE39C0">
        <w:rPr>
          <w:rFonts w:ascii="Times New Roman" w:hAnsi="Times New Roman" w:cs="Times New Roman"/>
          <w:sz w:val="28"/>
          <w:szCs w:val="28"/>
        </w:rPr>
        <w:t xml:space="preserve"> в создании электрона.</w:t>
      </w:r>
      <w:r w:rsidR="00F541DC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sz w:val="28"/>
          <w:szCs w:val="28"/>
        </w:rPr>
        <w:t>Оставшиеся витки образуют вокруг ядра вращающееся облако с диполями, реликтами и фононами, которое создает дополнительное магнитное поле электрона, движущееся вокруг электрона.</w:t>
      </w:r>
    </w:p>
    <w:p w:rsidR="00FC5C0F" w:rsidRPr="00FE39C0" w:rsidRDefault="00FC5C0F" w:rsidP="00E06F7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 </w:t>
      </w:r>
      <w:r w:rsidR="00BE49D2" w:rsidRPr="00FE39C0">
        <w:rPr>
          <w:rFonts w:ascii="Times New Roman" w:hAnsi="Times New Roman" w:cs="Times New Roman"/>
          <w:sz w:val="28"/>
          <w:szCs w:val="28"/>
        </w:rPr>
        <w:t>Причем, необходимо отметить, что  к</w:t>
      </w:r>
      <w:r w:rsidR="00F10F0E" w:rsidRPr="00FE39C0">
        <w:rPr>
          <w:rFonts w:ascii="Times New Roman" w:hAnsi="Times New Roman" w:cs="Times New Roman"/>
          <w:sz w:val="28"/>
          <w:szCs w:val="28"/>
        </w:rPr>
        <w:t>ак показано в [</w:t>
      </w:r>
      <w:r w:rsidR="003346F8" w:rsidRPr="00FE39C0">
        <w:rPr>
          <w:rFonts w:ascii="Times New Roman" w:hAnsi="Times New Roman" w:cs="Times New Roman"/>
          <w:sz w:val="28"/>
          <w:szCs w:val="28"/>
        </w:rPr>
        <w:t>3</w:t>
      </w:r>
      <w:r w:rsidR="00F10F0E" w:rsidRPr="00FE39C0">
        <w:rPr>
          <w:rFonts w:ascii="Times New Roman" w:hAnsi="Times New Roman" w:cs="Times New Roman"/>
          <w:sz w:val="28"/>
          <w:szCs w:val="28"/>
        </w:rPr>
        <w:t>]</w:t>
      </w:r>
      <w:r w:rsidR="001E6AE3" w:rsidRPr="00FE39C0">
        <w:rPr>
          <w:rFonts w:ascii="Times New Roman" w:hAnsi="Times New Roman" w:cs="Times New Roman"/>
          <w:sz w:val="28"/>
          <w:szCs w:val="28"/>
        </w:rPr>
        <w:t>,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="00393DC5" w:rsidRPr="00FE39C0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32" type="#_x0000_t75" style="width:60.75pt;height:26.25pt" o:ole="">
            <v:imagedata r:id="rId19" o:title=""/>
          </v:shape>
          <o:OLEObject Type="Embed" ProgID="Equation.3" ShapeID="_x0000_i1032" DrawAspect="Content" ObjectID="_1585049964" r:id="rId20"/>
        </w:objec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не определяет энергию фотона, равную </w:t>
      </w:r>
      <w:r w:rsidR="00F10F0E" w:rsidRPr="00FE39C0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3" type="#_x0000_t75" style="width:60pt;height:20.25pt" o:ole="">
            <v:imagedata r:id="rId15" o:title=""/>
          </v:shape>
          <o:OLEObject Type="Embed" ProgID="Equation.3" ShapeID="_x0000_i1033" DrawAspect="Content" ObjectID="_1585049965" r:id="rId21"/>
        </w:objec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B020C7" w:rsidRPr="00FE39C0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377F31" w:rsidRPr="00FE39C0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034" type="#_x0000_t75" style="width:18pt;height:18.75pt" o:ole="">
            <v:imagedata r:id="rId22" o:title=""/>
          </v:shape>
          <o:OLEObject Type="Embed" ProgID="Equation.3" ShapeID="_x0000_i1034" DrawAspect="Content" ObjectID="_1585049966" r:id="rId23"/>
        </w:object>
      </w:r>
      <w:r w:rsidR="00213B55" w:rsidRPr="00FE39C0">
        <w:rPr>
          <w:rFonts w:ascii="Times New Roman" w:hAnsi="Times New Roman" w:cs="Times New Roman"/>
          <w:sz w:val="28"/>
          <w:szCs w:val="28"/>
        </w:rPr>
        <w:t xml:space="preserve"> имеет размерность 1</w:t>
      </w:r>
      <w:r w:rsidR="00BE49D2" w:rsidRPr="00FE39C0">
        <w:rPr>
          <w:rFonts w:ascii="Times New Roman" w:hAnsi="Times New Roman" w:cs="Times New Roman"/>
          <w:sz w:val="28"/>
          <w:szCs w:val="28"/>
        </w:rPr>
        <w:t>/сек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.  </w:t>
      </w:r>
      <w:r w:rsidR="00213B55" w:rsidRPr="00FE39C0">
        <w:rPr>
          <w:rFonts w:ascii="Times New Roman" w:hAnsi="Times New Roman" w:cs="Times New Roman"/>
          <w:sz w:val="28"/>
          <w:szCs w:val="28"/>
        </w:rPr>
        <w:t>И поэтому, в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действительности эта величина является частотой  фо</w:t>
      </w:r>
      <w:r w:rsidR="00BE49D2" w:rsidRPr="00FE39C0">
        <w:rPr>
          <w:rFonts w:ascii="Times New Roman" w:hAnsi="Times New Roman" w:cs="Times New Roman"/>
          <w:sz w:val="28"/>
          <w:szCs w:val="28"/>
        </w:rPr>
        <w:t>тона, т.е. количеством колебаний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фото</w:t>
      </w:r>
      <w:r w:rsidR="00E06F71" w:rsidRPr="00FE39C0">
        <w:rPr>
          <w:rFonts w:ascii="Times New Roman" w:hAnsi="Times New Roman" w:cs="Times New Roman"/>
          <w:sz w:val="28"/>
          <w:szCs w:val="28"/>
        </w:rPr>
        <w:t xml:space="preserve">на за 1 сек., и измеряется в </w:t>
      </w:r>
      <w:proofErr w:type="gramStart"/>
      <w:r w:rsidR="00E06F71" w:rsidRPr="00FE39C0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="00E06F71" w:rsidRPr="00FE39C0">
        <w:rPr>
          <w:rFonts w:ascii="Times New Roman" w:hAnsi="Times New Roman" w:cs="Times New Roman"/>
          <w:sz w:val="28"/>
          <w:szCs w:val="28"/>
        </w:rPr>
        <w:t>.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Поэтому, это в</w:t>
      </w:r>
      <w:r w:rsidR="00E06F71" w:rsidRPr="00FE39C0">
        <w:rPr>
          <w:rFonts w:ascii="Times New Roman" w:hAnsi="Times New Roman" w:cs="Times New Roman"/>
          <w:sz w:val="28"/>
          <w:szCs w:val="28"/>
        </w:rPr>
        <w:t xml:space="preserve">ыражение характеризует мощность </w:t>
      </w:r>
      <w:r w:rsidR="00F10F0E" w:rsidRPr="00FE39C0">
        <w:rPr>
          <w:rFonts w:ascii="Times New Roman" w:hAnsi="Times New Roman" w:cs="Times New Roman"/>
          <w:sz w:val="28"/>
          <w:szCs w:val="28"/>
        </w:rPr>
        <w:t>фотона.</w:t>
      </w:r>
    </w:p>
    <w:p w:rsidR="00F10F0E" w:rsidRPr="00FE39C0" w:rsidRDefault="00FC5C0F" w:rsidP="00F10F0E">
      <w:pPr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</w:t>
      </w:r>
      <w:r w:rsidR="00F10F0E" w:rsidRPr="00FE39C0">
        <w:rPr>
          <w:rFonts w:ascii="Times New Roman" w:hAnsi="Times New Roman" w:cs="Times New Roman"/>
          <w:sz w:val="28"/>
          <w:szCs w:val="28"/>
        </w:rPr>
        <w:t>Энергия фотона определяется временем излучения фотона возбужденной частицей, т.е. количеством витков фотона образованных за это время, которое составляет  10</w:t>
      </w:r>
      <w:r w:rsidR="00F10F0E" w:rsidRPr="00FE39C0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-10</w:t>
      </w:r>
      <w:r w:rsidR="00F10F0E" w:rsidRPr="00FE39C0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F10F0E" w:rsidRPr="00FE39C0">
        <w:rPr>
          <w:rFonts w:ascii="Times New Roman" w:hAnsi="Times New Roman" w:cs="Times New Roman"/>
          <w:sz w:val="28"/>
          <w:szCs w:val="28"/>
        </w:rPr>
        <w:t>секунд.</w:t>
      </w:r>
    </w:p>
    <w:p w:rsidR="001042C3" w:rsidRPr="00FE39C0" w:rsidRDefault="00FC5C0F" w:rsidP="00F10F0E">
      <w:pPr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Э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нергия фотона должна составлять </w:t>
      </w:r>
    </w:p>
    <w:p w:rsidR="00F10F0E" w:rsidRPr="00FE39C0" w:rsidRDefault="00E06F71" w:rsidP="00F10F0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E39C0">
        <w:rPr>
          <w:rFonts w:ascii="Times New Roman" w:hAnsi="Times New Roman" w:cs="Times New Roman"/>
          <w:position w:val="-12"/>
          <w:sz w:val="28"/>
          <w:szCs w:val="28"/>
        </w:rPr>
        <w:object w:dxaOrig="1120" w:dyaOrig="380">
          <v:shape id="_x0000_i1035" type="#_x0000_t75" style="width:85.5pt;height:27.75pt" o:ole="">
            <v:imagedata r:id="rId24" o:title=""/>
          </v:shape>
          <o:OLEObject Type="Embed" ProgID="Equation.3" ShapeID="_x0000_i1035" DrawAspect="Content" ObjectID="_1585049967" r:id="rId25"/>
        </w:objec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6A4729" w:rsidRPr="00FE39C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A4729" w:rsidRPr="00FE39C0"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="006A4729" w:rsidRPr="00FE39C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0F0E" w:rsidRPr="00FE39C0" w:rsidRDefault="00F10F0E" w:rsidP="00F10F0E">
      <w:pPr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где-</w:t>
      </w:r>
      <w:r w:rsidR="00377F31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39C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E39C0">
        <w:rPr>
          <w:rFonts w:ascii="Times New Roman" w:hAnsi="Times New Roman" w:cs="Times New Roman"/>
          <w:sz w:val="28"/>
          <w:szCs w:val="28"/>
        </w:rPr>
        <w:t>- масса единичного витка фотон</w:t>
      </w:r>
      <w:r w:rsidR="005D6A04" w:rsidRPr="00FE39C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D6A04" w:rsidRPr="00FE39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6A04" w:rsidRPr="00FE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B5" w:rsidRPr="00FE39C0" w:rsidRDefault="006647B5" w:rsidP="00F10F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9C0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FE39C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FE39C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E39C0">
        <w:rPr>
          <w:rFonts w:ascii="Times New Roman" w:hAnsi="Times New Roman" w:cs="Times New Roman"/>
          <w:sz w:val="28"/>
          <w:szCs w:val="28"/>
        </w:rPr>
        <w:t>корость</w:t>
      </w:r>
      <w:proofErr w:type="spellEnd"/>
      <w:r w:rsidRPr="00FE39C0">
        <w:rPr>
          <w:rFonts w:ascii="Times New Roman" w:hAnsi="Times New Roman" w:cs="Times New Roman"/>
          <w:sz w:val="28"/>
          <w:szCs w:val="28"/>
        </w:rPr>
        <w:t xml:space="preserve"> фотона</w:t>
      </w:r>
    </w:p>
    <w:p w:rsidR="00F10F0E" w:rsidRPr="00FE39C0" w:rsidRDefault="00F10F0E" w:rsidP="00F10F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FE39C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FE39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39C0">
        <w:rPr>
          <w:rFonts w:ascii="Times New Roman" w:hAnsi="Times New Roman" w:cs="Times New Roman"/>
          <w:sz w:val="28"/>
          <w:szCs w:val="28"/>
        </w:rPr>
        <w:t>– количество витков фотона, возникших при его образовании.</w:t>
      </w:r>
    </w:p>
    <w:p w:rsidR="00F10F0E" w:rsidRPr="00FE39C0" w:rsidRDefault="00377F31" w:rsidP="00FC5C0F">
      <w:pPr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39C0">
        <w:rPr>
          <w:rFonts w:ascii="Times New Roman" w:hAnsi="Times New Roman" w:cs="Times New Roman"/>
          <w:sz w:val="28"/>
          <w:szCs w:val="28"/>
        </w:rPr>
        <w:t xml:space="preserve"> =</w:t>
      </w:r>
      <w:r w:rsidR="005D6A04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Pr="00FE39C0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36" type="#_x0000_t75" style="width:32.25pt;height:21pt" o:ole="">
            <v:imagedata r:id="rId26" o:title=""/>
          </v:shape>
          <o:OLEObject Type="Embed" ProgID="Equation.3" ShapeID="_x0000_i1036" DrawAspect="Content" ObjectID="_1585049968" r:id="rId27"/>
        </w:object>
      </w:r>
      <w:r w:rsidR="005D6A04" w:rsidRPr="00FE39C0">
        <w:rPr>
          <w:rFonts w:ascii="Times New Roman" w:hAnsi="Times New Roman" w:cs="Times New Roman"/>
          <w:sz w:val="28"/>
          <w:szCs w:val="28"/>
        </w:rPr>
        <w:t>- м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асса </w:t>
      </w:r>
      <w:r w:rsidR="001042C3" w:rsidRPr="00FE39C0">
        <w:rPr>
          <w:rFonts w:ascii="Times New Roman" w:hAnsi="Times New Roman" w:cs="Times New Roman"/>
          <w:sz w:val="28"/>
          <w:szCs w:val="28"/>
        </w:rPr>
        <w:t>фотона, возникшего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в р</w:t>
      </w:r>
      <w:r w:rsidR="00EE11E4" w:rsidRPr="00FE39C0">
        <w:rPr>
          <w:rFonts w:ascii="Times New Roman" w:hAnsi="Times New Roman" w:cs="Times New Roman"/>
          <w:sz w:val="28"/>
          <w:szCs w:val="28"/>
        </w:rPr>
        <w:t>езультате его излучения частицей</w:t>
      </w:r>
      <w:r w:rsidR="00F10F0E" w:rsidRPr="00FE39C0">
        <w:rPr>
          <w:rFonts w:ascii="Times New Roman" w:hAnsi="Times New Roman" w:cs="Times New Roman"/>
          <w:sz w:val="28"/>
          <w:szCs w:val="28"/>
        </w:rPr>
        <w:t>.</w:t>
      </w:r>
    </w:p>
    <w:p w:rsidR="00F10F0E" w:rsidRPr="00FE39C0" w:rsidRDefault="00F10F0E" w:rsidP="00F10F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В связи с этим величина </w:t>
      </w:r>
      <w:r w:rsidRPr="00FE39C0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7" type="#_x0000_t75" style="width:60pt;height:20.25pt" o:ole="">
            <v:imagedata r:id="rId15" o:title=""/>
          </v:shape>
          <o:OLEObject Type="Embed" ProgID="Equation.3" ShapeID="_x0000_i1037" DrawAspect="Content" ObjectID="_1585049969" r:id="rId28"/>
        </w:object>
      </w:r>
      <w:r w:rsidRPr="00FE39C0">
        <w:rPr>
          <w:rFonts w:ascii="Times New Roman" w:hAnsi="Times New Roman" w:cs="Times New Roman"/>
          <w:sz w:val="28"/>
          <w:szCs w:val="28"/>
        </w:rPr>
        <w:t xml:space="preserve"> определяет не энергию фотона, а его мощность.</w:t>
      </w:r>
    </w:p>
    <w:p w:rsidR="00F10F0E" w:rsidRPr="00FE39C0" w:rsidRDefault="00024D8E" w:rsidP="00F10F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</w:t>
      </w:r>
      <w:r w:rsidR="00F10F0E" w:rsidRPr="00FE39C0">
        <w:rPr>
          <w:rFonts w:ascii="Times New Roman" w:hAnsi="Times New Roman" w:cs="Times New Roman"/>
          <w:sz w:val="28"/>
          <w:szCs w:val="28"/>
        </w:rPr>
        <w:t>Если принять, что время образования фотона составляет 10</w:t>
      </w:r>
      <w:r w:rsidR="00F10F0E" w:rsidRPr="00FE39C0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F10F0E" w:rsidRPr="00FE39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0F0E" w:rsidRPr="00FE39C0">
        <w:rPr>
          <w:rFonts w:ascii="Times New Roman" w:hAnsi="Times New Roman" w:cs="Times New Roman"/>
          <w:sz w:val="28"/>
          <w:szCs w:val="28"/>
        </w:rPr>
        <w:t>, то энергия возникшего фотона, будет составлять 10</w:t>
      </w:r>
      <w:r w:rsidR="00F10F0E" w:rsidRPr="00FE39C0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Start"/>
      <w:r w:rsidR="00F10F0E" w:rsidRPr="00FE39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0F0E" w:rsidRPr="00FE39C0">
        <w:rPr>
          <w:rFonts w:ascii="Times New Roman" w:hAnsi="Times New Roman" w:cs="Times New Roman"/>
          <w:sz w:val="28"/>
          <w:szCs w:val="28"/>
        </w:rPr>
        <w:t xml:space="preserve">  За это время фотон совершит 10</w:t>
      </w:r>
      <w:r w:rsidR="00F10F0E" w:rsidRPr="00FE39C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колебаний и будет иметь 10</w:t>
      </w:r>
      <w:r w:rsidR="00F10F0E" w:rsidRPr="00FE39C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F10F0E" w:rsidRPr="00FE39C0">
        <w:rPr>
          <w:rFonts w:ascii="Times New Roman" w:hAnsi="Times New Roman" w:cs="Times New Roman"/>
          <w:sz w:val="28"/>
          <w:szCs w:val="28"/>
        </w:rPr>
        <w:t xml:space="preserve"> витков  с длиной волны </w:t>
      </w:r>
      <w:r w:rsidR="00F10F0E" w:rsidRPr="00FE39C0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038" type="#_x0000_t75" style="width:89.25pt;height:21.75pt" o:ole="">
            <v:imagedata r:id="rId17" o:title=""/>
          </v:shape>
          <o:OLEObject Type="Embed" ProgID="Equation.3" ShapeID="_x0000_i1038" DrawAspect="Content" ObjectID="_1585049970" r:id="rId29"/>
        </w:object>
      </w:r>
    </w:p>
    <w:p w:rsidR="00F37226" w:rsidRPr="00FE39C0" w:rsidRDefault="00024D8E" w:rsidP="00024D8E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37226" w:rsidRPr="00FE39C0">
        <w:rPr>
          <w:rFonts w:ascii="Times New Roman" w:hAnsi="Times New Roman" w:cs="Times New Roman"/>
          <w:sz w:val="28"/>
          <w:szCs w:val="28"/>
        </w:rPr>
        <w:t xml:space="preserve">В космическом пространстве нет однородности, т.к. в нем  находятся планеты, звезды, астероиды и т.д.  В окрестностях этих объектов  плотность </w:t>
      </w:r>
      <w:proofErr w:type="spellStart"/>
      <w:r w:rsidR="00F37226" w:rsidRPr="00FE39C0">
        <w:rPr>
          <w:rFonts w:ascii="Times New Roman" w:hAnsi="Times New Roman" w:cs="Times New Roman"/>
          <w:sz w:val="28"/>
          <w:szCs w:val="28"/>
        </w:rPr>
        <w:t>фононовой</w:t>
      </w:r>
      <w:proofErr w:type="spellEnd"/>
      <w:r w:rsidR="00F37226" w:rsidRPr="00FE39C0">
        <w:rPr>
          <w:rFonts w:ascii="Times New Roman" w:hAnsi="Times New Roman" w:cs="Times New Roman"/>
          <w:sz w:val="28"/>
          <w:szCs w:val="28"/>
        </w:rPr>
        <w:t xml:space="preserve">  среды будет иметь различные значения,  Вблизи них плотность будет больше чем в открытом космическом пространстве.  И поскольку эфир не однороден, то в разных зонах эфирного пространства </w:t>
      </w:r>
      <w:r w:rsidR="00377F31" w:rsidRPr="00FE39C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F37226" w:rsidRPr="00FE39C0">
        <w:rPr>
          <w:rFonts w:ascii="Times New Roman" w:hAnsi="Times New Roman" w:cs="Times New Roman"/>
          <w:sz w:val="28"/>
          <w:szCs w:val="28"/>
        </w:rPr>
        <w:t xml:space="preserve"> </w:t>
      </w:r>
      <w:r w:rsidR="00377F31" w:rsidRPr="00FE39C0">
        <w:rPr>
          <w:rFonts w:ascii="Times New Roman" w:hAnsi="Times New Roman" w:cs="Times New Roman"/>
          <w:sz w:val="28"/>
          <w:szCs w:val="28"/>
        </w:rPr>
        <w:t>Планка буд</w:t>
      </w:r>
      <w:r w:rsidRPr="00FE39C0">
        <w:rPr>
          <w:rFonts w:ascii="Times New Roman" w:hAnsi="Times New Roman" w:cs="Times New Roman"/>
          <w:sz w:val="28"/>
          <w:szCs w:val="28"/>
        </w:rPr>
        <w:t>е</w:t>
      </w:r>
      <w:r w:rsidR="00F37226" w:rsidRPr="00FE39C0">
        <w:rPr>
          <w:rFonts w:ascii="Times New Roman" w:hAnsi="Times New Roman" w:cs="Times New Roman"/>
          <w:sz w:val="28"/>
          <w:szCs w:val="28"/>
        </w:rPr>
        <w:t>т изменяться</w:t>
      </w:r>
      <w:r w:rsidRPr="00FE39C0">
        <w:rPr>
          <w:rFonts w:ascii="Times New Roman" w:hAnsi="Times New Roman" w:cs="Times New Roman"/>
          <w:sz w:val="28"/>
          <w:szCs w:val="28"/>
        </w:rPr>
        <w:t xml:space="preserve">. </w:t>
      </w:r>
      <w:r w:rsidR="00213B55" w:rsidRPr="00FE39C0">
        <w:rPr>
          <w:rFonts w:ascii="Times New Roman" w:hAnsi="Times New Roman" w:cs="Times New Roman"/>
          <w:sz w:val="28"/>
          <w:szCs w:val="28"/>
        </w:rPr>
        <w:t>В  связи с этим</w:t>
      </w:r>
      <w:r w:rsidR="00F37226" w:rsidRPr="00FE39C0">
        <w:rPr>
          <w:rFonts w:ascii="Times New Roman" w:hAnsi="Times New Roman" w:cs="Times New Roman"/>
          <w:sz w:val="28"/>
          <w:szCs w:val="28"/>
        </w:rPr>
        <w:t xml:space="preserve">, коэффициент Планка записывается в виде </w:t>
      </w:r>
      <w:r w:rsidRPr="00FE39C0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039" type="#_x0000_t75" style="width:60.75pt;height:24pt" o:ole="">
            <v:imagedata r:id="rId30" o:title=""/>
          </v:shape>
          <o:OLEObject Type="Embed" ProgID="Equation.3" ShapeID="_x0000_i1039" DrawAspect="Content" ObjectID="_1585049971" r:id="rId31"/>
        </w:object>
      </w:r>
      <w:r w:rsidR="00F37226" w:rsidRPr="00FE39C0">
        <w:rPr>
          <w:rFonts w:ascii="Times New Roman" w:hAnsi="Times New Roman" w:cs="Times New Roman"/>
          <w:sz w:val="28"/>
          <w:szCs w:val="28"/>
        </w:rPr>
        <w:t xml:space="preserve"> и определяет энергию одного витка фотона. </w:t>
      </w:r>
    </w:p>
    <w:p w:rsidR="00F37226" w:rsidRPr="00FE39C0" w:rsidRDefault="00F37226" w:rsidP="00F37226">
      <w:pPr>
        <w:spacing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      По мере приближения  к  планетам плотность частиц, фононов,  </w:t>
      </w:r>
      <w:proofErr w:type="gramStart"/>
      <w:r w:rsidRPr="00FE39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39C0">
        <w:rPr>
          <w:rFonts w:ascii="Times New Roman" w:hAnsi="Times New Roman" w:cs="Times New Roman"/>
          <w:sz w:val="28"/>
          <w:szCs w:val="28"/>
        </w:rPr>
        <w:t xml:space="preserve"> следовательно, и коэффициент Планка   возрастает в связи с чем увеличивается и энергия фотона. Причем,  чем ближе к планете, тем больше плотность фононов, тем больше величина Планка. </w:t>
      </w:r>
    </w:p>
    <w:p w:rsidR="00F37226" w:rsidRPr="00FE39C0" w:rsidRDefault="00E062DE" w:rsidP="00F37226">
      <w:pPr>
        <w:tabs>
          <w:tab w:val="left" w:pos="4032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226" w:rsidRPr="00FE39C0">
        <w:rPr>
          <w:rFonts w:ascii="Times New Roman" w:hAnsi="Times New Roman" w:cs="Times New Roman"/>
          <w:sz w:val="28"/>
          <w:szCs w:val="28"/>
        </w:rPr>
        <w:t xml:space="preserve">Масса и энергия элементарной волны фотона в ближайшей зоне </w:t>
      </w:r>
      <w:proofErr w:type="spellStart"/>
      <w:r w:rsidR="00F37226" w:rsidRPr="00FE39C0">
        <w:rPr>
          <w:rFonts w:ascii="Times New Roman" w:hAnsi="Times New Roman" w:cs="Times New Roman"/>
          <w:sz w:val="28"/>
          <w:szCs w:val="28"/>
        </w:rPr>
        <w:t>микровол</w:t>
      </w:r>
      <w:proofErr w:type="spellEnd"/>
    </w:p>
    <w:p w:rsidR="00F37226" w:rsidRPr="00FE39C0" w:rsidRDefault="00F541DC" w:rsidP="006647B5">
      <w:pPr>
        <w:tabs>
          <w:tab w:val="left" w:pos="4032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нового фона</w:t>
      </w:r>
      <w:r w:rsidR="00F37226" w:rsidRPr="00FE39C0">
        <w:rPr>
          <w:rFonts w:ascii="Times New Roman" w:hAnsi="Times New Roman" w:cs="Times New Roman"/>
          <w:sz w:val="28"/>
          <w:szCs w:val="28"/>
        </w:rPr>
        <w:t xml:space="preserve">, определенные из данного уравнения, будут составлять, соответственно, </w:t>
      </w:r>
      <w:r w:rsidR="00F37226" w:rsidRPr="00FE39C0">
        <w:rPr>
          <w:rFonts w:ascii="Times New Roman" w:hAnsi="Times New Roman" w:cs="Times New Roman"/>
          <w:position w:val="-10"/>
          <w:sz w:val="28"/>
          <w:szCs w:val="28"/>
        </w:rPr>
        <w:object w:dxaOrig="1300" w:dyaOrig="360">
          <v:shape id="_x0000_i1040" type="#_x0000_t75" style="width:74.25pt;height:20.25pt" o:ole="">
            <v:imagedata r:id="rId32" o:title=""/>
          </v:shape>
          <o:OLEObject Type="Embed" ProgID="Equation.3" ShapeID="_x0000_i1040" DrawAspect="Content" ObjectID="_1585049972" r:id="rId33"/>
        </w:object>
      </w:r>
      <w:r w:rsidR="00F37226" w:rsidRPr="00FE39C0">
        <w:rPr>
          <w:rFonts w:ascii="Times New Roman" w:hAnsi="Times New Roman" w:cs="Times New Roman"/>
          <w:sz w:val="28"/>
          <w:szCs w:val="28"/>
        </w:rPr>
        <w:t xml:space="preserve"> и </w:t>
      </w:r>
      <w:r w:rsidR="00F37226" w:rsidRPr="00FE39C0">
        <w:rPr>
          <w:rFonts w:ascii="Times New Roman" w:hAnsi="Times New Roman" w:cs="Times New Roman"/>
          <w:position w:val="-10"/>
          <w:sz w:val="28"/>
          <w:szCs w:val="28"/>
        </w:rPr>
        <w:object w:dxaOrig="1500" w:dyaOrig="360">
          <v:shape id="_x0000_i1041" type="#_x0000_t75" style="width:89.25pt;height:21.75pt" o:ole="">
            <v:imagedata r:id="rId34" o:title=""/>
          </v:shape>
          <o:OLEObject Type="Embed" ProgID="Equation.3" ShapeID="_x0000_i1041" DrawAspect="Content" ObjectID="_1585049973" r:id="rId35"/>
        </w:object>
      </w:r>
      <w:r w:rsidR="00F37226" w:rsidRPr="00FE39C0">
        <w:rPr>
          <w:rFonts w:ascii="Times New Roman" w:hAnsi="Times New Roman" w:cs="Times New Roman"/>
          <w:sz w:val="28"/>
          <w:szCs w:val="28"/>
        </w:rPr>
        <w:t>. Эти величин в ближайшей зоне микроволнового  фона   являются постоянными, не зависящими от параметров движущейся электромагнитной волны. Но, в различных просторах космоса эти величины будут иметь разные значения.</w:t>
      </w:r>
    </w:p>
    <w:p w:rsidR="00AB7AF8" w:rsidRPr="00FE39C0" w:rsidRDefault="00AB7AF8" w:rsidP="004940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Выводы.</w:t>
      </w:r>
    </w:p>
    <w:p w:rsidR="00AB7AF8" w:rsidRPr="00FE39C0" w:rsidRDefault="004940A4" w:rsidP="00AB7AF8">
      <w:pPr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1</w:t>
      </w:r>
      <w:r w:rsidR="00AB7AF8" w:rsidRPr="00FE39C0">
        <w:rPr>
          <w:rFonts w:ascii="Times New Roman" w:hAnsi="Times New Roman" w:cs="Times New Roman"/>
          <w:sz w:val="28"/>
          <w:szCs w:val="28"/>
        </w:rPr>
        <w:t>. Магнитное поле фотона необходимо рассматривать как движение фононов вокруг его витков,</w:t>
      </w:r>
    </w:p>
    <w:p w:rsidR="00AB7AF8" w:rsidRPr="00FE39C0" w:rsidRDefault="004940A4" w:rsidP="00AB7A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2</w:t>
      </w:r>
      <w:r w:rsidR="00AB7AF8" w:rsidRPr="00FE39C0">
        <w:rPr>
          <w:rFonts w:ascii="Times New Roman" w:hAnsi="Times New Roman" w:cs="Times New Roman"/>
          <w:sz w:val="28"/>
          <w:szCs w:val="28"/>
        </w:rPr>
        <w:t xml:space="preserve">. При взаимодействии фотона с ядром частицы или с неподвижным препятствием  образуется электрон- позитронная пара. </w:t>
      </w:r>
    </w:p>
    <w:p w:rsidR="00AB7AF8" w:rsidRPr="00FE39C0" w:rsidRDefault="004940A4" w:rsidP="00AB7A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3</w:t>
      </w:r>
      <w:r w:rsidR="00AB7AF8" w:rsidRPr="00FE39C0">
        <w:rPr>
          <w:rFonts w:ascii="Times New Roman" w:hAnsi="Times New Roman" w:cs="Times New Roman"/>
          <w:sz w:val="28"/>
          <w:szCs w:val="28"/>
        </w:rPr>
        <w:t xml:space="preserve">. В результате сжатия фотона возникает  один вращающийся виток, который образует ядро электрон с плотностью </w:t>
      </w:r>
      <w:r w:rsidRPr="00FE39C0">
        <w:rPr>
          <w:rFonts w:ascii="Times New Roman" w:hAnsi="Times New Roman" w:cs="Times New Roman"/>
          <w:position w:val="-6"/>
          <w:sz w:val="28"/>
          <w:szCs w:val="28"/>
        </w:rPr>
        <w:object w:dxaOrig="1860" w:dyaOrig="320">
          <v:shape id="_x0000_i1042" type="#_x0000_t75" style="width:113.25pt;height:20.25pt" o:ole="">
            <v:imagedata r:id="rId36" o:title=""/>
          </v:shape>
          <o:OLEObject Type="Embed" ProgID="Equation.3" ShapeID="_x0000_i1042" DrawAspect="Content" ObjectID="_1585049974" r:id="rId37"/>
        </w:object>
      </w:r>
    </w:p>
    <w:p w:rsidR="00101BE8" w:rsidRPr="00FE39C0" w:rsidRDefault="00101BE8" w:rsidP="00101BE8">
      <w:pPr>
        <w:spacing w:after="100" w:afterAutospacing="1" w:line="360" w:lineRule="auto"/>
        <w:ind w:left="180" w:right="-150"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4.Электроны, протоны и другие микрочастицы также не могут свободно находиться  в эфирной  среде. В  результате их взаимодействия  с реликтами и фононами эти частицы также распадаются  на реликты и фононы</w:t>
      </w:r>
    </w:p>
    <w:p w:rsidR="00AB7AF8" w:rsidRPr="00FE39C0" w:rsidRDefault="00101BE8" w:rsidP="00101BE8">
      <w:pPr>
        <w:tabs>
          <w:tab w:val="left" w:pos="414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Литература.</w:t>
      </w:r>
    </w:p>
    <w:p w:rsidR="00101BE8" w:rsidRPr="00FE39C0" w:rsidRDefault="00101BE8" w:rsidP="00101BE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 xml:space="preserve">1.Анализ свойств эфирной среды. </w:t>
      </w:r>
      <w:proofErr w:type="spellStart"/>
      <w:r w:rsidRPr="00FE39C0">
        <w:rPr>
          <w:rFonts w:ascii="Times New Roman" w:eastAsia="Calibri" w:hAnsi="Times New Roman" w:cs="Times New Roman"/>
          <w:bCs/>
          <w:sz w:val="28"/>
          <w:szCs w:val="28"/>
        </w:rPr>
        <w:t>Солонар</w:t>
      </w:r>
      <w:proofErr w:type="spellEnd"/>
      <w:r w:rsidRPr="00FE39C0">
        <w:rPr>
          <w:rFonts w:ascii="Times New Roman" w:eastAsia="Calibri" w:hAnsi="Times New Roman" w:cs="Times New Roman"/>
          <w:bCs/>
          <w:sz w:val="28"/>
          <w:szCs w:val="28"/>
        </w:rPr>
        <w:t xml:space="preserve"> Д.П.,solonar55@rambler.ru</w:t>
      </w:r>
    </w:p>
    <w:p w:rsidR="00101BE8" w:rsidRPr="00FE39C0" w:rsidRDefault="00101BE8" w:rsidP="00101BE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2.Электромагнитный эфир.</w:t>
      </w:r>
      <w:r w:rsidRPr="00FE39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E39C0">
        <w:rPr>
          <w:rFonts w:ascii="Times New Roman" w:eastAsia="Calibri" w:hAnsi="Times New Roman" w:cs="Times New Roman"/>
          <w:bCs/>
          <w:sz w:val="28"/>
          <w:szCs w:val="28"/>
        </w:rPr>
        <w:t>Солонар</w:t>
      </w:r>
      <w:proofErr w:type="spellEnd"/>
      <w:r w:rsidRPr="00FE39C0">
        <w:rPr>
          <w:rFonts w:ascii="Times New Roman" w:eastAsia="Calibri" w:hAnsi="Times New Roman" w:cs="Times New Roman"/>
          <w:bCs/>
          <w:sz w:val="28"/>
          <w:szCs w:val="28"/>
        </w:rPr>
        <w:t xml:space="preserve"> Д.П.,solonar55@rambler.ru</w:t>
      </w:r>
    </w:p>
    <w:p w:rsidR="00101BE8" w:rsidRPr="00FE39C0" w:rsidRDefault="00512BEC" w:rsidP="00512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9C0">
        <w:rPr>
          <w:rFonts w:ascii="Times New Roman" w:hAnsi="Times New Roman" w:cs="Times New Roman"/>
          <w:sz w:val="28"/>
          <w:szCs w:val="28"/>
        </w:rPr>
        <w:t>3.</w:t>
      </w:r>
      <w:r w:rsidR="00101BE8" w:rsidRPr="00FE39C0">
        <w:rPr>
          <w:rFonts w:ascii="Times New Roman" w:hAnsi="Times New Roman" w:cs="Times New Roman"/>
          <w:sz w:val="28"/>
          <w:szCs w:val="28"/>
        </w:rPr>
        <w:t>К структуре элементарных частиц, Электромагнитный эфир. Частицы.</w:t>
      </w:r>
      <w:proofErr w:type="gramStart"/>
      <w:r w:rsidR="00101BE8" w:rsidRPr="00FE39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1BE8" w:rsidRPr="00FE39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01BE8" w:rsidRPr="00FE39C0">
        <w:rPr>
          <w:rFonts w:ascii="Times New Roman" w:eastAsia="Calibri" w:hAnsi="Times New Roman" w:cs="Times New Roman"/>
          <w:bCs/>
          <w:sz w:val="28"/>
          <w:szCs w:val="28"/>
        </w:rPr>
        <w:t>Солонар</w:t>
      </w:r>
      <w:proofErr w:type="spellEnd"/>
      <w:r w:rsidR="00101BE8" w:rsidRPr="00FE39C0">
        <w:rPr>
          <w:rFonts w:ascii="Times New Roman" w:eastAsia="Calibri" w:hAnsi="Times New Roman" w:cs="Times New Roman"/>
          <w:bCs/>
          <w:sz w:val="28"/>
          <w:szCs w:val="28"/>
        </w:rPr>
        <w:t xml:space="preserve"> Д.П.,solonar55@rambler.ru</w:t>
      </w:r>
    </w:p>
    <w:p w:rsidR="00101BE8" w:rsidRPr="00FE39C0" w:rsidRDefault="00101BE8" w:rsidP="00101BE8">
      <w:pPr>
        <w:rPr>
          <w:rFonts w:ascii="Times New Roman" w:eastAsia="Calibri" w:hAnsi="Times New Roman" w:cs="Times New Roman"/>
          <w:sz w:val="28"/>
          <w:szCs w:val="28"/>
        </w:rPr>
      </w:pPr>
    </w:p>
    <w:p w:rsidR="00101BE8" w:rsidRPr="00FE39C0" w:rsidRDefault="00101BE8" w:rsidP="00101BE8">
      <w:pPr>
        <w:shd w:val="clear" w:color="auto" w:fill="FFFFFF"/>
        <w:spacing w:line="360" w:lineRule="auto"/>
        <w:ind w:right="-150"/>
        <w:rPr>
          <w:rFonts w:ascii="Times New Roman" w:hAnsi="Times New Roman" w:cs="Times New Roman"/>
          <w:b/>
          <w:sz w:val="28"/>
          <w:szCs w:val="28"/>
        </w:rPr>
      </w:pPr>
    </w:p>
    <w:p w:rsidR="00101BE8" w:rsidRPr="00FE39C0" w:rsidRDefault="00101BE8" w:rsidP="00101B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E8" w:rsidRPr="00FE39C0" w:rsidRDefault="00101BE8" w:rsidP="00101BE8">
      <w:pPr>
        <w:spacing w:line="360" w:lineRule="auto"/>
        <w:ind w:right="818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Pr="00FE39C0" w:rsidRDefault="00AB7AF8" w:rsidP="00AB7AF8">
      <w:pPr>
        <w:rPr>
          <w:rFonts w:ascii="Times New Roman" w:hAnsi="Times New Roman" w:cs="Times New Roman"/>
          <w:sz w:val="28"/>
          <w:szCs w:val="28"/>
        </w:rPr>
      </w:pPr>
    </w:p>
    <w:p w:rsidR="00F10F0E" w:rsidRPr="00FE39C0" w:rsidRDefault="00F10F0E" w:rsidP="00F10F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F0E" w:rsidRPr="00FE39C0" w:rsidSect="0076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C1"/>
    <w:rsid w:val="00002399"/>
    <w:rsid w:val="00024D8E"/>
    <w:rsid w:val="0006590E"/>
    <w:rsid w:val="000E6357"/>
    <w:rsid w:val="000F4572"/>
    <w:rsid w:val="000F69B2"/>
    <w:rsid w:val="00101BE8"/>
    <w:rsid w:val="001042C3"/>
    <w:rsid w:val="001151ED"/>
    <w:rsid w:val="0011673B"/>
    <w:rsid w:val="0012508E"/>
    <w:rsid w:val="00135443"/>
    <w:rsid w:val="0015563E"/>
    <w:rsid w:val="001D7B43"/>
    <w:rsid w:val="001E6AE3"/>
    <w:rsid w:val="001F1892"/>
    <w:rsid w:val="00204CA6"/>
    <w:rsid w:val="00213B55"/>
    <w:rsid w:val="002209A8"/>
    <w:rsid w:val="002238AB"/>
    <w:rsid w:val="00270A3D"/>
    <w:rsid w:val="002D750E"/>
    <w:rsid w:val="00305543"/>
    <w:rsid w:val="003241CA"/>
    <w:rsid w:val="003346F8"/>
    <w:rsid w:val="0034617C"/>
    <w:rsid w:val="00377F31"/>
    <w:rsid w:val="00390F2E"/>
    <w:rsid w:val="00393DC5"/>
    <w:rsid w:val="003A7FE7"/>
    <w:rsid w:val="003D1562"/>
    <w:rsid w:val="003F6602"/>
    <w:rsid w:val="00404A39"/>
    <w:rsid w:val="00412F5C"/>
    <w:rsid w:val="004250EA"/>
    <w:rsid w:val="00444B8D"/>
    <w:rsid w:val="004940A4"/>
    <w:rsid w:val="004B30DC"/>
    <w:rsid w:val="004C4B11"/>
    <w:rsid w:val="004E3D2D"/>
    <w:rsid w:val="004E5C64"/>
    <w:rsid w:val="004E73C5"/>
    <w:rsid w:val="004F040E"/>
    <w:rsid w:val="00512BEC"/>
    <w:rsid w:val="00532A3D"/>
    <w:rsid w:val="005364EB"/>
    <w:rsid w:val="00556906"/>
    <w:rsid w:val="00574219"/>
    <w:rsid w:val="00593CE9"/>
    <w:rsid w:val="005C4957"/>
    <w:rsid w:val="005D6A04"/>
    <w:rsid w:val="005F1A72"/>
    <w:rsid w:val="00654E80"/>
    <w:rsid w:val="006647B5"/>
    <w:rsid w:val="00672619"/>
    <w:rsid w:val="006943C3"/>
    <w:rsid w:val="006A4729"/>
    <w:rsid w:val="006B530A"/>
    <w:rsid w:val="006D5C31"/>
    <w:rsid w:val="006F59A4"/>
    <w:rsid w:val="00730F4F"/>
    <w:rsid w:val="00736CE0"/>
    <w:rsid w:val="00747BB3"/>
    <w:rsid w:val="00767D6B"/>
    <w:rsid w:val="00776F92"/>
    <w:rsid w:val="0077704F"/>
    <w:rsid w:val="007A11F3"/>
    <w:rsid w:val="007A25FA"/>
    <w:rsid w:val="007A5BC9"/>
    <w:rsid w:val="007F2977"/>
    <w:rsid w:val="0080080A"/>
    <w:rsid w:val="00800BC6"/>
    <w:rsid w:val="008049D4"/>
    <w:rsid w:val="008269C3"/>
    <w:rsid w:val="00840EF6"/>
    <w:rsid w:val="00894707"/>
    <w:rsid w:val="00896E9E"/>
    <w:rsid w:val="008C749D"/>
    <w:rsid w:val="008D2C55"/>
    <w:rsid w:val="008E5AF4"/>
    <w:rsid w:val="0092778D"/>
    <w:rsid w:val="00982132"/>
    <w:rsid w:val="009A7F71"/>
    <w:rsid w:val="009C1C01"/>
    <w:rsid w:val="009C6CA2"/>
    <w:rsid w:val="00A1519B"/>
    <w:rsid w:val="00A22438"/>
    <w:rsid w:val="00A403C0"/>
    <w:rsid w:val="00A567C3"/>
    <w:rsid w:val="00A648B1"/>
    <w:rsid w:val="00A719D6"/>
    <w:rsid w:val="00A9049C"/>
    <w:rsid w:val="00AB4711"/>
    <w:rsid w:val="00AB71AD"/>
    <w:rsid w:val="00AB7AF8"/>
    <w:rsid w:val="00AC4065"/>
    <w:rsid w:val="00B020C7"/>
    <w:rsid w:val="00B34E80"/>
    <w:rsid w:val="00B81B9D"/>
    <w:rsid w:val="00B82A49"/>
    <w:rsid w:val="00B9430E"/>
    <w:rsid w:val="00B944BC"/>
    <w:rsid w:val="00BC3820"/>
    <w:rsid w:val="00BE49D2"/>
    <w:rsid w:val="00BE4A6B"/>
    <w:rsid w:val="00BE736D"/>
    <w:rsid w:val="00C008DF"/>
    <w:rsid w:val="00C21758"/>
    <w:rsid w:val="00CC0FBA"/>
    <w:rsid w:val="00CC24A8"/>
    <w:rsid w:val="00D40143"/>
    <w:rsid w:val="00D509AD"/>
    <w:rsid w:val="00D56EAB"/>
    <w:rsid w:val="00DF3E85"/>
    <w:rsid w:val="00E062DE"/>
    <w:rsid w:val="00E06F71"/>
    <w:rsid w:val="00E44B11"/>
    <w:rsid w:val="00E55986"/>
    <w:rsid w:val="00E926C1"/>
    <w:rsid w:val="00E93042"/>
    <w:rsid w:val="00EC538E"/>
    <w:rsid w:val="00EC7E75"/>
    <w:rsid w:val="00ED2D98"/>
    <w:rsid w:val="00EE11E4"/>
    <w:rsid w:val="00F10F0E"/>
    <w:rsid w:val="00F37226"/>
    <w:rsid w:val="00F429C1"/>
    <w:rsid w:val="00F45B73"/>
    <w:rsid w:val="00F50F53"/>
    <w:rsid w:val="00F541DC"/>
    <w:rsid w:val="00F93BCC"/>
    <w:rsid w:val="00FC14F1"/>
    <w:rsid w:val="00FC5C0F"/>
    <w:rsid w:val="00F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4A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4A3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0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3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C3820"/>
    <w:pPr>
      <w:spacing w:after="120"/>
    </w:pPr>
  </w:style>
  <w:style w:type="character" w:customStyle="1" w:styleId="a6">
    <w:name w:val="Основной текст Знак"/>
    <w:basedOn w:val="a0"/>
    <w:link w:val="a5"/>
    <w:rsid w:val="00BC3820"/>
  </w:style>
  <w:style w:type="paragraph" w:styleId="a7">
    <w:name w:val="Normal (Web)"/>
    <w:basedOn w:val="a"/>
    <w:uiPriority w:val="99"/>
    <w:semiHidden/>
    <w:unhideWhenUsed/>
    <w:rsid w:val="0010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8116-124F-4B63-AC4D-8394E4E9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2018-03-27T15:21:00Z</dcterms:created>
  <dcterms:modified xsi:type="dcterms:W3CDTF">2018-04-12T11:51:00Z</dcterms:modified>
</cp:coreProperties>
</file>