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51" w:rsidRDefault="008A7151" w:rsidP="008A7151">
      <w:pPr>
        <w:pStyle w:val="a3"/>
        <w:spacing w:after="0"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 Сыпко,</w:t>
      </w:r>
    </w:p>
    <w:p w:rsidR="008A7151" w:rsidRDefault="008A7151" w:rsidP="008A7151">
      <w:pPr>
        <w:pStyle w:val="a3"/>
        <w:spacing w:after="0" w:line="360" w:lineRule="auto"/>
        <w:ind w:left="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Студент Куйбышевского филиала Новосибирского педагогического университета, г. Куйбышев, Россия</w:t>
      </w:r>
    </w:p>
    <w:p w:rsidR="003102DF" w:rsidRDefault="003102DF" w:rsidP="008A7151">
      <w:pPr>
        <w:pStyle w:val="a3"/>
        <w:spacing w:after="0" w:line="360" w:lineRule="auto"/>
        <w:ind w:left="0"/>
        <w:jc w:val="center"/>
        <w:rPr>
          <w:rFonts w:ascii="Times New Roman" w:eastAsia="Times New Roman" w:hAnsi="Times New Roman" w:cs="Times New Roman"/>
          <w:b/>
          <w:i/>
          <w:sz w:val="28"/>
          <w:szCs w:val="28"/>
          <w:lang w:eastAsia="ru-RU"/>
        </w:rPr>
      </w:pPr>
    </w:p>
    <w:p w:rsidR="008A7151" w:rsidRDefault="008A7151" w:rsidP="008A7151">
      <w:pPr>
        <w:pStyle w:val="a3"/>
        <w:spacing w:after="0" w:line="360" w:lineRule="auto"/>
        <w:ind w:left="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 П. Шаталова,</w:t>
      </w:r>
    </w:p>
    <w:p w:rsidR="008A7151" w:rsidRDefault="008A7151" w:rsidP="008A7151">
      <w:pPr>
        <w:pStyle w:val="a3"/>
        <w:spacing w:after="0" w:line="360" w:lineRule="auto"/>
        <w:ind w:left="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Научный руководитель, профессор кафедрыМИиМП Новосибирского государственного педагогического университета (Куйбышевский филиал)</w:t>
      </w:r>
    </w:p>
    <w:p w:rsidR="008A7151" w:rsidRDefault="008A7151" w:rsidP="008A7151">
      <w:pPr>
        <w:pStyle w:val="a3"/>
        <w:spacing w:after="0" w:line="360" w:lineRule="auto"/>
        <w:ind w:left="0"/>
        <w:jc w:val="center"/>
        <w:rPr>
          <w:rFonts w:ascii="Times New Roman" w:eastAsia="Times New Roman" w:hAnsi="Times New Roman" w:cs="Times New Roman"/>
          <w:b/>
          <w:sz w:val="28"/>
          <w:szCs w:val="28"/>
          <w:lang w:eastAsia="ru-RU"/>
        </w:rPr>
      </w:pPr>
    </w:p>
    <w:p w:rsidR="008A7151" w:rsidRPr="008A7151" w:rsidRDefault="008A7151" w:rsidP="008A7151">
      <w:pPr>
        <w:pStyle w:val="a3"/>
        <w:spacing w:after="0"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С РЕГИОНАЛЬНЫМ КОМПОНЕНТОМ КАК ФАКТОР РАЗВИТИЯ ПОЗНАВАТЕЛЬНОЙ ДЕЯТЕЛЬНОСТИ</w:t>
      </w:r>
    </w:p>
    <w:p w:rsidR="008A7151" w:rsidRDefault="008A7151" w:rsidP="008A7151">
      <w:pPr>
        <w:pStyle w:val="a3"/>
        <w:spacing w:after="0" w:line="360" w:lineRule="auto"/>
        <w:ind w:left="0"/>
        <w:jc w:val="center"/>
        <w:rPr>
          <w:rFonts w:ascii="Times New Roman" w:eastAsia="Times New Roman" w:hAnsi="Times New Roman" w:cs="Times New Roman"/>
          <w:b/>
          <w:sz w:val="28"/>
          <w:szCs w:val="28"/>
          <w:lang w:eastAsia="ru-RU"/>
        </w:rPr>
      </w:pPr>
    </w:p>
    <w:p w:rsidR="003102F9" w:rsidRPr="006D7F66" w:rsidRDefault="008A7151" w:rsidP="006D7F66">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Аннотация.</w:t>
      </w:r>
      <w:r w:rsidR="00EE6F66">
        <w:rPr>
          <w:rFonts w:ascii="Times New Roman" w:hAnsi="Times New Roman" w:cs="Times New Roman"/>
          <w:b/>
          <w:sz w:val="28"/>
          <w:szCs w:val="28"/>
          <w:shd w:val="clear" w:color="auto" w:fill="FFFFFF"/>
        </w:rPr>
        <w:t xml:space="preserve"> </w:t>
      </w:r>
      <w:r w:rsidR="006D7F66">
        <w:rPr>
          <w:rFonts w:ascii="Times New Roman" w:hAnsi="Times New Roman" w:cs="Times New Roman"/>
          <w:sz w:val="28"/>
          <w:szCs w:val="28"/>
          <w:shd w:val="clear" w:color="auto" w:fill="FFFFFF"/>
        </w:rPr>
        <w:t xml:space="preserve">Целью данной статьи является анализ использования задач с региональным компонентом при обучении математике для развития познавательного интереса. Используются такие ключевые понятия как «познавательный интерес», «задачи с региональным компонентом». В статье рассмотрен контент-анализ данных понятий из разных источников. </w:t>
      </w:r>
      <w:r w:rsidR="00B563EF">
        <w:rPr>
          <w:rFonts w:ascii="Times New Roman" w:hAnsi="Times New Roman" w:cs="Times New Roman"/>
          <w:sz w:val="28"/>
          <w:szCs w:val="28"/>
          <w:shd w:val="clear" w:color="auto" w:fill="FFFFFF"/>
        </w:rPr>
        <w:t xml:space="preserve">Региональный компонент на уроках математики играет большую роль для развития познавательного интереса. В настоящее время много внимания уделяется проблеме развития познавательного интереса к урокам математики. </w:t>
      </w:r>
      <w:r w:rsidR="0056087C">
        <w:rPr>
          <w:rFonts w:ascii="Times New Roman" w:hAnsi="Times New Roman" w:cs="Times New Roman"/>
          <w:sz w:val="28"/>
          <w:szCs w:val="28"/>
          <w:shd w:val="clear" w:color="auto" w:fill="FFFFFF"/>
        </w:rPr>
        <w:t xml:space="preserve">Одно из решений данной проблемы является изучение своего региона на уроках математики, посредством решения задач с региональным компонентом. </w:t>
      </w:r>
      <w:r w:rsidR="00426503">
        <w:rPr>
          <w:rFonts w:ascii="Times New Roman" w:hAnsi="Times New Roman" w:cs="Times New Roman"/>
          <w:sz w:val="28"/>
          <w:szCs w:val="28"/>
          <w:shd w:val="clear" w:color="auto" w:fill="FFFFFF"/>
        </w:rPr>
        <w:t>Статья</w:t>
      </w:r>
      <w:r w:rsidR="0056087C">
        <w:rPr>
          <w:rFonts w:ascii="Times New Roman" w:hAnsi="Times New Roman" w:cs="Times New Roman"/>
          <w:sz w:val="28"/>
          <w:szCs w:val="28"/>
          <w:shd w:val="clear" w:color="auto" w:fill="FFFFFF"/>
        </w:rPr>
        <w:t xml:space="preserve"> также </w:t>
      </w:r>
      <w:r w:rsidR="00426503">
        <w:rPr>
          <w:rFonts w:ascii="Times New Roman" w:hAnsi="Times New Roman" w:cs="Times New Roman"/>
          <w:sz w:val="28"/>
          <w:szCs w:val="28"/>
          <w:shd w:val="clear" w:color="auto" w:fill="FFFFFF"/>
        </w:rPr>
        <w:t xml:space="preserve">дополнена </w:t>
      </w:r>
      <w:r w:rsidR="0056087C">
        <w:rPr>
          <w:rFonts w:ascii="Times New Roman" w:hAnsi="Times New Roman" w:cs="Times New Roman"/>
          <w:sz w:val="28"/>
          <w:szCs w:val="28"/>
          <w:shd w:val="clear" w:color="auto" w:fill="FFFFFF"/>
        </w:rPr>
        <w:t>рассмот</w:t>
      </w:r>
      <w:r w:rsidR="00426503">
        <w:rPr>
          <w:rFonts w:ascii="Times New Roman" w:hAnsi="Times New Roman" w:cs="Times New Roman"/>
          <w:sz w:val="28"/>
          <w:szCs w:val="28"/>
          <w:shd w:val="clear" w:color="auto" w:fill="FFFFFF"/>
        </w:rPr>
        <w:t>рением задач с регионаольным компонентом по компонентом познавате</w:t>
      </w:r>
      <w:r w:rsidR="00E213FB">
        <w:rPr>
          <w:rFonts w:ascii="Times New Roman" w:hAnsi="Times New Roman" w:cs="Times New Roman"/>
          <w:sz w:val="28"/>
          <w:szCs w:val="28"/>
          <w:shd w:val="clear" w:color="auto" w:fill="FFFFFF"/>
        </w:rPr>
        <w:t>л</w:t>
      </w:r>
      <w:r w:rsidR="00426503">
        <w:rPr>
          <w:rFonts w:ascii="Times New Roman" w:hAnsi="Times New Roman" w:cs="Times New Roman"/>
          <w:sz w:val="28"/>
          <w:szCs w:val="28"/>
          <w:shd w:val="clear" w:color="auto" w:fill="FFFFFF"/>
        </w:rPr>
        <w:t xml:space="preserve">ьного интереса. </w:t>
      </w:r>
    </w:p>
    <w:p w:rsidR="003102F9" w:rsidRDefault="003102F9" w:rsidP="008A7151">
      <w:pPr>
        <w:shd w:val="clear" w:color="auto" w:fill="FFFFFF"/>
        <w:spacing w:after="0" w:line="360" w:lineRule="auto"/>
        <w:ind w:firstLine="709"/>
        <w:jc w:val="both"/>
        <w:rPr>
          <w:rFonts w:ascii="Times New Roman" w:hAnsi="Times New Roman" w:cs="Times New Roman"/>
          <w:b/>
          <w:sz w:val="28"/>
          <w:szCs w:val="28"/>
          <w:shd w:val="clear" w:color="auto" w:fill="FFFFFF"/>
        </w:rPr>
      </w:pPr>
    </w:p>
    <w:p w:rsidR="003102F9" w:rsidRDefault="003102F9" w:rsidP="008A7151">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Ключевые слова: </w:t>
      </w:r>
      <w:r w:rsidR="00711DE4">
        <w:rPr>
          <w:rFonts w:ascii="Times New Roman" w:hAnsi="Times New Roman" w:cs="Times New Roman"/>
          <w:sz w:val="28"/>
          <w:szCs w:val="28"/>
          <w:shd w:val="clear" w:color="auto" w:fill="FFFFFF"/>
        </w:rPr>
        <w:t>познавательный интерес; за</w:t>
      </w:r>
      <w:r w:rsidR="00A53F41">
        <w:rPr>
          <w:rFonts w:ascii="Times New Roman" w:hAnsi="Times New Roman" w:cs="Times New Roman"/>
          <w:sz w:val="28"/>
          <w:szCs w:val="28"/>
          <w:shd w:val="clear" w:color="auto" w:fill="FFFFFF"/>
        </w:rPr>
        <w:t>дачи с региональным компонентом.</w:t>
      </w:r>
    </w:p>
    <w:p w:rsidR="001D472A" w:rsidRDefault="001D472A" w:rsidP="008A7151">
      <w:pPr>
        <w:shd w:val="clear" w:color="auto" w:fill="FFFFFF"/>
        <w:spacing w:after="0" w:line="360" w:lineRule="auto"/>
        <w:ind w:firstLine="709"/>
        <w:jc w:val="both"/>
        <w:rPr>
          <w:rFonts w:ascii="Times New Roman" w:hAnsi="Times New Roman" w:cs="Times New Roman"/>
          <w:sz w:val="28"/>
          <w:szCs w:val="28"/>
          <w:shd w:val="clear" w:color="auto" w:fill="FFFFFF"/>
        </w:rPr>
      </w:pPr>
    </w:p>
    <w:p w:rsidR="001D472A" w:rsidRPr="0030167E" w:rsidRDefault="001D472A" w:rsidP="001D472A">
      <w:pPr>
        <w:shd w:val="clear" w:color="auto" w:fill="FFFFFF"/>
        <w:spacing w:after="0" w:line="360" w:lineRule="auto"/>
        <w:ind w:firstLine="709"/>
        <w:jc w:val="center"/>
        <w:rPr>
          <w:rFonts w:ascii="Times New Roman" w:hAnsi="Times New Roman" w:cs="Times New Roman"/>
          <w:b/>
          <w:i/>
          <w:sz w:val="28"/>
          <w:szCs w:val="28"/>
          <w:shd w:val="clear" w:color="auto" w:fill="FFFFFF"/>
          <w:lang w:val="en-US"/>
        </w:rPr>
      </w:pPr>
      <w:r w:rsidRPr="00FA267C">
        <w:rPr>
          <w:rFonts w:ascii="Times New Roman" w:hAnsi="Times New Roman" w:cs="Times New Roman"/>
          <w:b/>
          <w:i/>
          <w:sz w:val="28"/>
          <w:szCs w:val="28"/>
          <w:shd w:val="clear" w:color="auto" w:fill="FFFFFF"/>
          <w:lang w:val="en-US"/>
        </w:rPr>
        <w:t>O. V., Sypko, Student of the Kuibyshev branch of the Novosibirsk pedagogical University, Kuibyshev, Russia</w:t>
      </w:r>
    </w:p>
    <w:p w:rsidR="00FA267C" w:rsidRPr="0030167E" w:rsidRDefault="00FA267C" w:rsidP="001D472A">
      <w:pPr>
        <w:shd w:val="clear" w:color="auto" w:fill="FFFFFF"/>
        <w:spacing w:after="0" w:line="360" w:lineRule="auto"/>
        <w:ind w:firstLine="709"/>
        <w:jc w:val="center"/>
        <w:rPr>
          <w:rFonts w:ascii="Times New Roman" w:hAnsi="Times New Roman" w:cs="Times New Roman"/>
          <w:b/>
          <w:i/>
          <w:sz w:val="28"/>
          <w:szCs w:val="28"/>
          <w:shd w:val="clear" w:color="auto" w:fill="FFFFFF"/>
          <w:lang w:val="en-US"/>
        </w:rPr>
      </w:pPr>
    </w:p>
    <w:p w:rsidR="00FA267C" w:rsidRPr="0030167E" w:rsidRDefault="00FA267C" w:rsidP="001D472A">
      <w:pPr>
        <w:shd w:val="clear" w:color="auto" w:fill="FFFFFF"/>
        <w:spacing w:after="0" w:line="360" w:lineRule="auto"/>
        <w:ind w:firstLine="709"/>
        <w:jc w:val="center"/>
        <w:rPr>
          <w:rFonts w:ascii="Times New Roman" w:hAnsi="Times New Roman" w:cs="Times New Roman"/>
          <w:b/>
          <w:i/>
          <w:sz w:val="28"/>
          <w:szCs w:val="28"/>
          <w:shd w:val="clear" w:color="auto" w:fill="FFFFFF"/>
          <w:lang w:val="en-US"/>
        </w:rPr>
      </w:pPr>
    </w:p>
    <w:p w:rsidR="00FA267C" w:rsidRPr="00FA267C" w:rsidRDefault="00FA267C" w:rsidP="00FA267C">
      <w:pPr>
        <w:spacing w:after="0" w:line="360" w:lineRule="auto"/>
        <w:jc w:val="center"/>
        <w:rPr>
          <w:rFonts w:ascii="Times New Roman" w:hAnsi="Times New Roman" w:cs="Times New Roman"/>
          <w:b/>
          <w:i/>
          <w:sz w:val="28"/>
          <w:szCs w:val="28"/>
          <w:lang w:val="en-US"/>
        </w:rPr>
      </w:pPr>
      <w:r w:rsidRPr="00FA267C">
        <w:rPr>
          <w:rFonts w:ascii="Times New Roman" w:hAnsi="Times New Roman" w:cs="Times New Roman"/>
          <w:b/>
          <w:i/>
          <w:sz w:val="28"/>
          <w:szCs w:val="28"/>
          <w:lang w:val="en-US"/>
        </w:rPr>
        <w:t>N. P. Shatalova,</w:t>
      </w:r>
    </w:p>
    <w:p w:rsidR="00FA267C" w:rsidRPr="0030167E" w:rsidRDefault="00FA267C" w:rsidP="00FA267C">
      <w:pPr>
        <w:spacing w:after="0" w:line="360" w:lineRule="auto"/>
        <w:jc w:val="center"/>
        <w:rPr>
          <w:rFonts w:ascii="Times New Roman" w:hAnsi="Times New Roman" w:cs="Times New Roman"/>
          <w:b/>
          <w:i/>
          <w:sz w:val="28"/>
          <w:szCs w:val="28"/>
          <w:lang w:val="en-US"/>
        </w:rPr>
      </w:pPr>
      <w:r w:rsidRPr="00FA267C">
        <w:rPr>
          <w:rFonts w:ascii="Times New Roman" w:hAnsi="Times New Roman" w:cs="Times New Roman"/>
          <w:b/>
          <w:i/>
          <w:sz w:val="28"/>
          <w:szCs w:val="28"/>
          <w:lang w:val="en-US"/>
        </w:rPr>
        <w:t>the supervisor of studies, the professor of faculty MI and MT of the Novosibirsk state university (Kuibyshev branch)</w:t>
      </w:r>
    </w:p>
    <w:p w:rsidR="00FA267C" w:rsidRPr="0030167E" w:rsidRDefault="00FA267C" w:rsidP="00FA267C">
      <w:pPr>
        <w:spacing w:after="0" w:line="360" w:lineRule="auto"/>
        <w:jc w:val="center"/>
        <w:rPr>
          <w:rFonts w:ascii="Times New Roman" w:hAnsi="Times New Roman" w:cs="Times New Roman"/>
          <w:b/>
          <w:i/>
          <w:sz w:val="28"/>
          <w:szCs w:val="28"/>
          <w:lang w:val="en-US"/>
        </w:rPr>
      </w:pPr>
    </w:p>
    <w:p w:rsidR="00E213FB" w:rsidRPr="0030167E" w:rsidRDefault="00E213FB" w:rsidP="00FA267C">
      <w:pPr>
        <w:spacing w:after="0" w:line="360" w:lineRule="auto"/>
        <w:jc w:val="center"/>
        <w:rPr>
          <w:rFonts w:ascii="Times New Roman" w:hAnsi="Times New Roman" w:cs="Times New Roman"/>
          <w:b/>
          <w:sz w:val="28"/>
          <w:szCs w:val="28"/>
          <w:shd w:val="clear" w:color="auto" w:fill="FFFFFF"/>
          <w:lang w:val="en-US"/>
        </w:rPr>
      </w:pPr>
      <w:r w:rsidRPr="00E213FB">
        <w:rPr>
          <w:rFonts w:ascii="Times New Roman" w:hAnsi="Times New Roman" w:cs="Times New Roman"/>
          <w:b/>
          <w:sz w:val="28"/>
          <w:szCs w:val="28"/>
          <w:shd w:val="clear" w:color="auto" w:fill="FFFFFF"/>
          <w:lang w:val="en-US"/>
        </w:rPr>
        <w:t>THE PROBLEM WITH A REGIONAL COMPONENT AS A FACTOR OF DEVELOPMENT OF COGNITIVE ACTIVITY</w:t>
      </w:r>
    </w:p>
    <w:p w:rsidR="004745E5" w:rsidRPr="0030167E" w:rsidRDefault="004745E5" w:rsidP="00FA267C">
      <w:pPr>
        <w:spacing w:after="0" w:line="360" w:lineRule="auto"/>
        <w:jc w:val="center"/>
        <w:rPr>
          <w:rFonts w:ascii="Times New Roman" w:hAnsi="Times New Roman" w:cs="Times New Roman"/>
          <w:b/>
          <w:sz w:val="28"/>
          <w:szCs w:val="28"/>
          <w:shd w:val="clear" w:color="auto" w:fill="FFFFFF"/>
          <w:lang w:val="en-US"/>
        </w:rPr>
      </w:pPr>
    </w:p>
    <w:p w:rsidR="004745E5" w:rsidRPr="0030167E" w:rsidRDefault="004745E5" w:rsidP="004745E5">
      <w:pPr>
        <w:spacing w:after="0" w:line="360" w:lineRule="auto"/>
        <w:ind w:firstLine="709"/>
        <w:jc w:val="both"/>
        <w:rPr>
          <w:rFonts w:ascii="Times New Roman" w:hAnsi="Times New Roman" w:cs="Times New Roman"/>
          <w:sz w:val="28"/>
          <w:szCs w:val="28"/>
          <w:shd w:val="clear" w:color="auto" w:fill="FFFFFF"/>
          <w:lang w:val="en-US"/>
        </w:rPr>
      </w:pPr>
      <w:r w:rsidRPr="004745E5">
        <w:rPr>
          <w:rFonts w:ascii="Times New Roman" w:hAnsi="Times New Roman" w:cs="Times New Roman"/>
          <w:b/>
          <w:sz w:val="28"/>
          <w:szCs w:val="28"/>
          <w:shd w:val="clear" w:color="auto" w:fill="FFFFFF"/>
          <w:lang w:val="en-US"/>
        </w:rPr>
        <w:t>Abstract.</w:t>
      </w:r>
      <w:r w:rsidRPr="004745E5">
        <w:rPr>
          <w:rFonts w:ascii="Times New Roman" w:hAnsi="Times New Roman" w:cs="Times New Roman"/>
          <w:sz w:val="28"/>
          <w:szCs w:val="28"/>
          <w:shd w:val="clear" w:color="auto" w:fill="FFFFFF"/>
          <w:lang w:val="en-US"/>
        </w:rPr>
        <w:t xml:space="preserve"> The purpose of this article is to analyze the problems with the regional component in the teaching of mathematics for the development of cognitive interest. Using such key concepts as "cognitive interest", "the problem with a regional component". The article describes the content analysis of these concepts from different sources. The regional component of math plays a big role in the development of cognitive interest. Currently, much attention is paid to the problem of development of cognitive interest in mathematics lessons. One solution to this problem is the study of the region in math class by solving problems with a regional component. The article is also supplemented by consideration of the tasks regionalnym component by component cognitive interest.</w:t>
      </w:r>
    </w:p>
    <w:p w:rsidR="004745E5" w:rsidRPr="0030167E" w:rsidRDefault="004745E5" w:rsidP="004745E5">
      <w:pPr>
        <w:spacing w:after="0" w:line="360" w:lineRule="auto"/>
        <w:ind w:firstLine="709"/>
        <w:jc w:val="both"/>
        <w:rPr>
          <w:rFonts w:ascii="Times New Roman" w:hAnsi="Times New Roman" w:cs="Times New Roman"/>
          <w:sz w:val="28"/>
          <w:szCs w:val="28"/>
          <w:shd w:val="clear" w:color="auto" w:fill="FFFFFF"/>
          <w:lang w:val="en-US"/>
        </w:rPr>
      </w:pPr>
    </w:p>
    <w:p w:rsidR="004745E5" w:rsidRPr="00A53F41" w:rsidRDefault="004745E5" w:rsidP="004745E5">
      <w:pPr>
        <w:spacing w:after="0" w:line="360" w:lineRule="auto"/>
        <w:ind w:firstLine="709"/>
        <w:jc w:val="both"/>
        <w:rPr>
          <w:rFonts w:ascii="Times New Roman" w:hAnsi="Times New Roman" w:cs="Times New Roman"/>
          <w:b/>
          <w:sz w:val="28"/>
          <w:szCs w:val="28"/>
          <w:lang w:val="en-US"/>
        </w:rPr>
      </w:pPr>
      <w:r w:rsidRPr="004745E5">
        <w:rPr>
          <w:rFonts w:ascii="Times New Roman" w:hAnsi="Times New Roman" w:cs="Times New Roman"/>
          <w:b/>
          <w:sz w:val="28"/>
          <w:szCs w:val="28"/>
          <w:shd w:val="clear" w:color="auto" w:fill="FFFFFF"/>
          <w:lang w:val="en-US"/>
        </w:rPr>
        <w:t>Keywords:</w:t>
      </w:r>
      <w:r w:rsidRPr="004745E5">
        <w:rPr>
          <w:rFonts w:ascii="Times New Roman" w:hAnsi="Times New Roman" w:cs="Times New Roman"/>
          <w:sz w:val="28"/>
          <w:szCs w:val="28"/>
          <w:shd w:val="clear" w:color="auto" w:fill="FFFFFF"/>
          <w:lang w:val="en-US"/>
        </w:rPr>
        <w:t xml:space="preserve"> cognitive interest; the problem with a regional component</w:t>
      </w:r>
      <w:r w:rsidR="00A53F41" w:rsidRPr="00A53F41">
        <w:rPr>
          <w:rFonts w:ascii="Times New Roman" w:hAnsi="Times New Roman" w:cs="Times New Roman"/>
          <w:sz w:val="28"/>
          <w:szCs w:val="28"/>
          <w:shd w:val="clear" w:color="auto" w:fill="FFFFFF"/>
          <w:lang w:val="en-US"/>
        </w:rPr>
        <w:t>.</w:t>
      </w:r>
    </w:p>
    <w:p w:rsidR="003102F9" w:rsidRPr="001D472A" w:rsidRDefault="003102F9" w:rsidP="003102F9">
      <w:pPr>
        <w:shd w:val="clear" w:color="auto" w:fill="FFFFFF"/>
        <w:spacing w:after="0" w:line="360" w:lineRule="auto"/>
        <w:jc w:val="both"/>
        <w:rPr>
          <w:rFonts w:ascii="Times New Roman" w:hAnsi="Times New Roman" w:cs="Times New Roman"/>
          <w:b/>
          <w:sz w:val="28"/>
          <w:szCs w:val="28"/>
          <w:shd w:val="clear" w:color="auto" w:fill="FFFFFF"/>
          <w:lang w:val="en-US"/>
        </w:rPr>
      </w:pPr>
    </w:p>
    <w:p w:rsidR="008A7151" w:rsidRDefault="003102F9" w:rsidP="003102F9">
      <w:pPr>
        <w:shd w:val="clear" w:color="auto" w:fill="FFFFFF"/>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Введение. </w:t>
      </w:r>
      <w:r w:rsidR="008A7151">
        <w:rPr>
          <w:rFonts w:ascii="Times New Roman" w:hAnsi="Times New Roman" w:cs="Times New Roman"/>
          <w:sz w:val="28"/>
          <w:szCs w:val="28"/>
          <w:shd w:val="clear" w:color="auto" w:fill="FFFFFF"/>
        </w:rPr>
        <w:t>П</w:t>
      </w:r>
      <w:r w:rsidR="008A7151" w:rsidRPr="00994A10">
        <w:rPr>
          <w:rFonts w:ascii="Times New Roman" w:hAnsi="Times New Roman" w:cs="Times New Roman"/>
          <w:sz w:val="28"/>
          <w:szCs w:val="28"/>
          <w:shd w:val="clear" w:color="auto" w:fill="FFFFFF"/>
        </w:rPr>
        <w:t>роблема развития познавательного интереса учащихся относится к числу наиболее актуальных проблем педагогической науки.</w:t>
      </w:r>
      <w:r w:rsidR="008A7151">
        <w:rPr>
          <w:rFonts w:ascii="Times New Roman" w:hAnsi="Times New Roman" w:cs="Times New Roman"/>
          <w:sz w:val="28"/>
          <w:szCs w:val="28"/>
          <w:shd w:val="clear" w:color="auto" w:fill="FFFFFF"/>
        </w:rPr>
        <w:t xml:space="preserve"> Это один из факторов повышения эффективности обучения, активизации</w:t>
      </w:r>
      <w:r w:rsidR="008A7151" w:rsidRPr="00994A10">
        <w:rPr>
          <w:rFonts w:ascii="Times New Roman" w:hAnsi="Times New Roman" w:cs="Times New Roman"/>
          <w:sz w:val="28"/>
          <w:szCs w:val="28"/>
          <w:shd w:val="clear" w:color="auto" w:fill="FFFFFF"/>
        </w:rPr>
        <w:t xml:space="preserve"> учения школьников. Во многом это зависит от того</w:t>
      </w:r>
      <w:r w:rsidR="008A7151">
        <w:rPr>
          <w:rFonts w:ascii="Times New Roman" w:hAnsi="Times New Roman" w:cs="Times New Roman"/>
          <w:sz w:val="28"/>
          <w:szCs w:val="28"/>
          <w:shd w:val="clear" w:color="auto" w:fill="FFFFFF"/>
        </w:rPr>
        <w:t>,</w:t>
      </w:r>
      <w:r w:rsidR="008A7151" w:rsidRPr="00994A10">
        <w:rPr>
          <w:rFonts w:ascii="Times New Roman" w:hAnsi="Times New Roman" w:cs="Times New Roman"/>
          <w:sz w:val="28"/>
          <w:szCs w:val="28"/>
          <w:shd w:val="clear" w:color="auto" w:fill="FFFFFF"/>
        </w:rPr>
        <w:t xml:space="preserve"> насколько они проявляют интерес к изучаемому материалу. Поэтому </w:t>
      </w:r>
      <w:r w:rsidR="008A7151">
        <w:rPr>
          <w:rFonts w:ascii="Times New Roman" w:hAnsi="Times New Roman" w:cs="Times New Roman"/>
          <w:sz w:val="28"/>
          <w:szCs w:val="28"/>
          <w:shd w:val="clear" w:color="auto" w:fill="FFFFFF"/>
        </w:rPr>
        <w:t>д</w:t>
      </w:r>
      <w:r w:rsidR="008A7151" w:rsidRPr="00994A10">
        <w:rPr>
          <w:rFonts w:ascii="Times New Roman" w:hAnsi="Times New Roman" w:cs="Times New Roman"/>
          <w:sz w:val="28"/>
          <w:szCs w:val="28"/>
          <w:shd w:val="clear" w:color="auto" w:fill="FFFFFF"/>
        </w:rPr>
        <w:t xml:space="preserve">ля учителя познавательный интерес – это важный мотив обучения. Он позволяет учителю сделать процесс обучения более увлекательным, непроизвольно активизировать мышление, заставить увлеченно работать над задачей. Опыт педагогов и учителей показывает, что учащиеся относят урок математики к нелюбимым </w:t>
      </w:r>
      <w:r w:rsidR="008A7151" w:rsidRPr="00994A10">
        <w:rPr>
          <w:rFonts w:ascii="Times New Roman" w:hAnsi="Times New Roman" w:cs="Times New Roman"/>
          <w:sz w:val="28"/>
          <w:szCs w:val="28"/>
          <w:shd w:val="clear" w:color="auto" w:fill="FFFFFF"/>
        </w:rPr>
        <w:lastRenderedPageBreak/>
        <w:t>предметам. Эти уроки у многих учителей однообразны и большая часть времени уходит на тренировочные задания. Решением этой проблемы может служить развитие познавательного интереса, используя в процессе обучения з</w:t>
      </w:r>
      <w:r w:rsidR="008A7151">
        <w:rPr>
          <w:rFonts w:ascii="Times New Roman" w:hAnsi="Times New Roman" w:cs="Times New Roman"/>
          <w:sz w:val="28"/>
          <w:szCs w:val="28"/>
          <w:shd w:val="clear" w:color="auto" w:fill="FFFFFF"/>
        </w:rPr>
        <w:t>адачи с региональным компонентом, необходимый</w:t>
      </w:r>
      <w:r w:rsidR="008A7151" w:rsidRPr="00994A10">
        <w:rPr>
          <w:rFonts w:ascii="Times New Roman" w:hAnsi="Times New Roman" w:cs="Times New Roman"/>
          <w:sz w:val="28"/>
          <w:szCs w:val="28"/>
          <w:shd w:val="clear" w:color="auto" w:fill="FFFFFF"/>
        </w:rPr>
        <w:t xml:space="preserve"> для эффективной деятельности.</w:t>
      </w:r>
    </w:p>
    <w:p w:rsidR="008A7151" w:rsidRDefault="008A7151" w:rsidP="008A7151">
      <w:pPr>
        <w:shd w:val="clear" w:color="auto" w:fill="FFFFFF"/>
        <w:spacing w:after="0" w:line="360" w:lineRule="auto"/>
        <w:ind w:firstLine="709"/>
        <w:jc w:val="both"/>
        <w:rPr>
          <w:rFonts w:ascii="Times New Roman" w:hAnsi="Times New Roman" w:cs="Times New Roman"/>
          <w:sz w:val="28"/>
          <w:szCs w:val="28"/>
          <w:shd w:val="clear" w:color="auto" w:fill="FFFFFF"/>
        </w:rPr>
      </w:pPr>
      <w:r w:rsidRPr="00994A10">
        <w:rPr>
          <w:rFonts w:ascii="Times New Roman" w:hAnsi="Times New Roman" w:cs="Times New Roman"/>
          <w:sz w:val="28"/>
          <w:szCs w:val="28"/>
          <w:shd w:val="clear" w:color="auto" w:fill="FFFFFF"/>
        </w:rPr>
        <w:t>Во многих научно-педагогических исследованиях Г.И. Щукиной, Л.И. Божович, В.А. Крутецкого, Л.М.Фридмана и других  раскрыта природа познавательного интереса учащихся, его сущность, психолого-педагогические основы, стимулы его развития и некоторые средства его формирования.</w:t>
      </w:r>
    </w:p>
    <w:p w:rsidR="008A7151" w:rsidRPr="00C20F6E" w:rsidRDefault="008A7151" w:rsidP="008A71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Законе Российской Федерации «Об образовании»</w:t>
      </w:r>
      <w:r w:rsidRPr="00C20F6E">
        <w:rPr>
          <w:rFonts w:ascii="Times New Roman" w:hAnsi="Times New Roman" w:cs="Times New Roman"/>
          <w:sz w:val="28"/>
          <w:szCs w:val="28"/>
        </w:rPr>
        <w:t xml:space="preserve"> закреплены два компонента стандарта, учитывающие федеративны</w:t>
      </w:r>
      <w:r>
        <w:rPr>
          <w:rFonts w:ascii="Times New Roman" w:hAnsi="Times New Roman" w:cs="Times New Roman"/>
          <w:sz w:val="28"/>
          <w:szCs w:val="28"/>
        </w:rPr>
        <w:t>й характер устройства России – ф</w:t>
      </w:r>
      <w:r w:rsidRPr="00C20F6E">
        <w:rPr>
          <w:rFonts w:ascii="Times New Roman" w:hAnsi="Times New Roman" w:cs="Times New Roman"/>
          <w:sz w:val="28"/>
          <w:szCs w:val="28"/>
        </w:rPr>
        <w:t xml:space="preserve">едеральный и </w:t>
      </w:r>
      <w:r>
        <w:rPr>
          <w:rFonts w:ascii="Times New Roman" w:hAnsi="Times New Roman" w:cs="Times New Roman"/>
          <w:sz w:val="28"/>
          <w:szCs w:val="28"/>
        </w:rPr>
        <w:t>региональный. Но практика свидетельствует о том,</w:t>
      </w:r>
      <w:r w:rsidRPr="00C20F6E">
        <w:rPr>
          <w:rFonts w:ascii="Times New Roman" w:hAnsi="Times New Roman" w:cs="Times New Roman"/>
          <w:sz w:val="28"/>
          <w:szCs w:val="28"/>
        </w:rPr>
        <w:t xml:space="preserve"> что реализация принципа региональности осуществляется  в основном через введение в учебный план специальных предметов (в области истории,</w:t>
      </w:r>
      <w:r>
        <w:rPr>
          <w:rFonts w:ascii="Times New Roman" w:hAnsi="Times New Roman" w:cs="Times New Roman"/>
          <w:sz w:val="28"/>
          <w:szCs w:val="28"/>
        </w:rPr>
        <w:t xml:space="preserve"> географии</w:t>
      </w:r>
      <w:r w:rsidRPr="00C20F6E">
        <w:rPr>
          <w:rFonts w:ascii="Times New Roman" w:hAnsi="Times New Roman" w:cs="Times New Roman"/>
          <w:sz w:val="28"/>
          <w:szCs w:val="28"/>
        </w:rPr>
        <w:t xml:space="preserve">) и совсем не затрагивает  другие общеобразовательные области, в том числе математику. </w:t>
      </w:r>
    </w:p>
    <w:p w:rsidR="008A7151" w:rsidRDefault="008A7151" w:rsidP="008A7151">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Главная цель образования – развитие индивидуальных особенностей школьников. Эта цель может быть реализована в системе мер, нацеленных на приоритетное развитие общекультурных частей в содержании образования. </w:t>
      </w:r>
    </w:p>
    <w:p w:rsidR="008A7151" w:rsidRDefault="008A7151" w:rsidP="008A7151">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Обучение математике с применением регионального компонента способствует его гуманитаризации, т.к. осуществляет как межпредметные связи, прикладную и практическую направленность, уровневую и профильную дифференциацию обучения.</w:t>
      </w:r>
    </w:p>
    <w:p w:rsidR="006077D9" w:rsidRDefault="00323456" w:rsidP="00787A6D">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Результаты исследования.</w:t>
      </w:r>
      <w:r w:rsidR="006077D9">
        <w:rPr>
          <w:rFonts w:ascii="Times New Roman" w:hAnsi="Times New Roman" w:cs="Times New Roman"/>
          <w:sz w:val="28"/>
          <w:szCs w:val="28"/>
          <w:shd w:val="clear" w:color="auto" w:fill="FFFFFF"/>
        </w:rPr>
        <w:t>Проведен контент-анализ</w:t>
      </w:r>
      <w:r w:rsidR="001B0D1C">
        <w:rPr>
          <w:rFonts w:ascii="Times New Roman" w:hAnsi="Times New Roman" w:cs="Times New Roman"/>
          <w:sz w:val="28"/>
          <w:szCs w:val="28"/>
          <w:shd w:val="clear" w:color="auto" w:fill="FFFFFF"/>
        </w:rPr>
        <w:t xml:space="preserve"> ключевых понятий познавательный интерес, задача с региональным компонентом</w:t>
      </w:r>
    </w:p>
    <w:p w:rsidR="003102F9" w:rsidRPr="003102F9" w:rsidRDefault="003102F9" w:rsidP="003102F9">
      <w:pPr>
        <w:shd w:val="clear" w:color="auto" w:fill="FFFFFF"/>
        <w:spacing w:after="0" w:line="360" w:lineRule="auto"/>
        <w:ind w:firstLine="709"/>
        <w:jc w:val="right"/>
        <w:rPr>
          <w:rFonts w:ascii="Times New Roman" w:hAnsi="Times New Roman" w:cs="Times New Roman"/>
          <w:b/>
          <w:sz w:val="24"/>
          <w:szCs w:val="24"/>
          <w:shd w:val="clear" w:color="auto" w:fill="FFFFFF"/>
        </w:rPr>
      </w:pPr>
      <w:r w:rsidRPr="003102F9">
        <w:rPr>
          <w:rFonts w:ascii="Times New Roman" w:hAnsi="Times New Roman" w:cs="Times New Roman"/>
          <w:b/>
          <w:sz w:val="24"/>
          <w:szCs w:val="24"/>
          <w:shd w:val="clear" w:color="auto" w:fill="FFFFFF"/>
        </w:rPr>
        <w:t>Таблица 1</w:t>
      </w:r>
    </w:p>
    <w:p w:rsidR="003102F9" w:rsidRDefault="006077D9" w:rsidP="003102F9">
      <w:pPr>
        <w:shd w:val="clear" w:color="auto" w:fill="FFFFFF"/>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Контент-анализ познавательный интерес</w:t>
      </w:r>
    </w:p>
    <w:tbl>
      <w:tblPr>
        <w:tblStyle w:val="a4"/>
        <w:tblW w:w="0" w:type="auto"/>
        <w:tblLayout w:type="fixed"/>
        <w:tblLook w:val="04A0"/>
      </w:tblPr>
      <w:tblGrid>
        <w:gridCol w:w="375"/>
        <w:gridCol w:w="2427"/>
        <w:gridCol w:w="6769"/>
      </w:tblGrid>
      <w:tr w:rsidR="003102DF" w:rsidRPr="006077D9" w:rsidTr="003102F9">
        <w:tc>
          <w:tcPr>
            <w:tcW w:w="375" w:type="dxa"/>
          </w:tcPr>
          <w:p w:rsidR="006077D9" w:rsidRPr="003102F9" w:rsidRDefault="006077D9">
            <w:pPr>
              <w:rPr>
                <w:rFonts w:ascii="Times New Roman" w:hAnsi="Times New Roman" w:cs="Times New Roman"/>
                <w:b/>
                <w:sz w:val="24"/>
                <w:szCs w:val="24"/>
              </w:rPr>
            </w:pPr>
            <w:r w:rsidRPr="003102F9">
              <w:rPr>
                <w:rFonts w:ascii="Times New Roman" w:hAnsi="Times New Roman" w:cs="Times New Roman"/>
                <w:b/>
                <w:sz w:val="24"/>
                <w:szCs w:val="24"/>
              </w:rPr>
              <w:t>№</w:t>
            </w:r>
          </w:p>
        </w:tc>
        <w:tc>
          <w:tcPr>
            <w:tcW w:w="2427" w:type="dxa"/>
          </w:tcPr>
          <w:p w:rsidR="006077D9" w:rsidRPr="003102F9" w:rsidRDefault="006077D9" w:rsidP="003102F9">
            <w:pPr>
              <w:jc w:val="center"/>
              <w:rPr>
                <w:rFonts w:ascii="Times New Roman" w:hAnsi="Times New Roman" w:cs="Times New Roman"/>
                <w:b/>
                <w:sz w:val="24"/>
                <w:szCs w:val="24"/>
              </w:rPr>
            </w:pPr>
            <w:r w:rsidRPr="003102F9">
              <w:rPr>
                <w:rFonts w:ascii="Times New Roman" w:hAnsi="Times New Roman" w:cs="Times New Roman"/>
                <w:b/>
                <w:sz w:val="24"/>
                <w:szCs w:val="24"/>
              </w:rPr>
              <w:t>Автор определения понятия</w:t>
            </w:r>
          </w:p>
        </w:tc>
        <w:tc>
          <w:tcPr>
            <w:tcW w:w="6769" w:type="dxa"/>
          </w:tcPr>
          <w:p w:rsidR="006077D9" w:rsidRPr="003102F9" w:rsidRDefault="006077D9" w:rsidP="003102F9">
            <w:pPr>
              <w:jc w:val="center"/>
              <w:rPr>
                <w:rFonts w:ascii="Times New Roman" w:hAnsi="Times New Roman" w:cs="Times New Roman"/>
                <w:b/>
                <w:sz w:val="24"/>
                <w:szCs w:val="24"/>
              </w:rPr>
            </w:pPr>
            <w:r w:rsidRPr="003102F9">
              <w:rPr>
                <w:rFonts w:ascii="Times New Roman" w:hAnsi="Times New Roman" w:cs="Times New Roman"/>
                <w:b/>
                <w:sz w:val="24"/>
                <w:szCs w:val="24"/>
              </w:rPr>
              <w:t>Определение понятия</w:t>
            </w:r>
          </w:p>
        </w:tc>
      </w:tr>
      <w:tr w:rsidR="006077D9" w:rsidRPr="006077D9" w:rsidTr="003102F9">
        <w:tc>
          <w:tcPr>
            <w:tcW w:w="375" w:type="dxa"/>
          </w:tcPr>
          <w:p w:rsidR="006077D9" w:rsidRPr="003102F9" w:rsidRDefault="006077D9">
            <w:pPr>
              <w:rPr>
                <w:rFonts w:ascii="Times New Roman" w:hAnsi="Times New Roman" w:cs="Times New Roman"/>
                <w:sz w:val="24"/>
                <w:szCs w:val="24"/>
              </w:rPr>
            </w:pPr>
            <w:r w:rsidRPr="003102F9">
              <w:rPr>
                <w:rFonts w:ascii="Times New Roman" w:hAnsi="Times New Roman" w:cs="Times New Roman"/>
                <w:sz w:val="24"/>
                <w:szCs w:val="24"/>
              </w:rPr>
              <w:t>1</w:t>
            </w:r>
          </w:p>
        </w:tc>
        <w:tc>
          <w:tcPr>
            <w:tcW w:w="2427" w:type="dxa"/>
          </w:tcPr>
          <w:p w:rsidR="006077D9" w:rsidRPr="003102F9" w:rsidRDefault="003102DF">
            <w:pPr>
              <w:rPr>
                <w:rFonts w:ascii="Times New Roman" w:hAnsi="Times New Roman" w:cs="Times New Roman"/>
                <w:sz w:val="24"/>
                <w:szCs w:val="24"/>
              </w:rPr>
            </w:pPr>
            <w:r w:rsidRPr="003102F9">
              <w:rPr>
                <w:rFonts w:ascii="Times New Roman" w:hAnsi="Times New Roman" w:cs="Times New Roman"/>
                <w:sz w:val="24"/>
                <w:szCs w:val="24"/>
              </w:rPr>
              <w:t>С. Л. Рубинштейн</w:t>
            </w:r>
          </w:p>
        </w:tc>
        <w:tc>
          <w:tcPr>
            <w:tcW w:w="6769" w:type="dxa"/>
          </w:tcPr>
          <w:p w:rsidR="006077D9" w:rsidRPr="00F63374" w:rsidRDefault="003102F9" w:rsidP="003102F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Познавательный интерес – это «интерес, который выступает </w:t>
            </w:r>
            <w:r>
              <w:rPr>
                <w:rFonts w:ascii="Times New Roman" w:hAnsi="Times New Roman" w:cs="Times New Roman"/>
                <w:sz w:val="24"/>
                <w:szCs w:val="24"/>
                <w:shd w:val="clear" w:color="auto" w:fill="FFFFFF"/>
              </w:rPr>
              <w:lastRenderedPageBreak/>
              <w:t>как избирательная направленность человека, его внимания, его мыслей и помыслов»</w:t>
            </w:r>
            <w:r w:rsidR="00F63374" w:rsidRPr="00F63374">
              <w:rPr>
                <w:rFonts w:ascii="Times New Roman" w:hAnsi="Times New Roman" w:cs="Times New Roman"/>
                <w:sz w:val="24"/>
                <w:szCs w:val="24"/>
                <w:shd w:val="clear" w:color="auto" w:fill="FFFFFF"/>
              </w:rPr>
              <w:t>[</w:t>
            </w:r>
            <w:r w:rsidR="00AF4993">
              <w:rPr>
                <w:rFonts w:ascii="Times New Roman" w:hAnsi="Times New Roman" w:cs="Times New Roman"/>
                <w:sz w:val="24"/>
                <w:szCs w:val="24"/>
                <w:shd w:val="clear" w:color="auto" w:fill="FFFFFF"/>
              </w:rPr>
              <w:t>8</w:t>
            </w:r>
            <w:r w:rsidR="00F63374">
              <w:rPr>
                <w:rFonts w:ascii="Times New Roman" w:hAnsi="Times New Roman" w:cs="Times New Roman"/>
                <w:sz w:val="24"/>
                <w:szCs w:val="24"/>
                <w:shd w:val="clear" w:color="auto" w:fill="FFFFFF"/>
              </w:rPr>
              <w:t>, С. 34</w:t>
            </w:r>
            <w:r w:rsidR="00F63374" w:rsidRPr="00F63374">
              <w:rPr>
                <w:rFonts w:ascii="Times New Roman" w:hAnsi="Times New Roman" w:cs="Times New Roman"/>
                <w:sz w:val="24"/>
                <w:szCs w:val="24"/>
                <w:shd w:val="clear" w:color="auto" w:fill="FFFFFF"/>
              </w:rPr>
              <w:t>]</w:t>
            </w:r>
          </w:p>
        </w:tc>
      </w:tr>
      <w:tr w:rsidR="006077D9" w:rsidRPr="006077D9" w:rsidTr="003102F9">
        <w:tc>
          <w:tcPr>
            <w:tcW w:w="375" w:type="dxa"/>
          </w:tcPr>
          <w:p w:rsidR="006077D9" w:rsidRPr="003102F9" w:rsidRDefault="003102DF">
            <w:pPr>
              <w:rPr>
                <w:rFonts w:ascii="Times New Roman" w:hAnsi="Times New Roman" w:cs="Times New Roman"/>
                <w:sz w:val="24"/>
                <w:szCs w:val="24"/>
              </w:rPr>
            </w:pPr>
            <w:r w:rsidRPr="003102F9">
              <w:rPr>
                <w:rFonts w:ascii="Times New Roman" w:hAnsi="Times New Roman" w:cs="Times New Roman"/>
                <w:sz w:val="24"/>
                <w:szCs w:val="24"/>
              </w:rPr>
              <w:lastRenderedPageBreak/>
              <w:t>2</w:t>
            </w:r>
          </w:p>
        </w:tc>
        <w:tc>
          <w:tcPr>
            <w:tcW w:w="2427" w:type="dxa"/>
          </w:tcPr>
          <w:p w:rsidR="006077D9" w:rsidRPr="003102F9" w:rsidRDefault="003102DF">
            <w:pPr>
              <w:rPr>
                <w:rFonts w:ascii="Times New Roman" w:hAnsi="Times New Roman" w:cs="Times New Roman"/>
                <w:sz w:val="24"/>
                <w:szCs w:val="24"/>
              </w:rPr>
            </w:pPr>
            <w:r w:rsidRPr="003102F9">
              <w:rPr>
                <w:rFonts w:ascii="Times New Roman" w:hAnsi="Times New Roman" w:cs="Times New Roman"/>
                <w:sz w:val="24"/>
                <w:szCs w:val="24"/>
              </w:rPr>
              <w:t>Н. Г. Морозова</w:t>
            </w:r>
          </w:p>
        </w:tc>
        <w:tc>
          <w:tcPr>
            <w:tcW w:w="6769" w:type="dxa"/>
          </w:tcPr>
          <w:p w:rsidR="006077D9" w:rsidRPr="00282E6B" w:rsidRDefault="003102F9" w:rsidP="003102F9">
            <w:pPr>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Познавательный интерес – это </w:t>
            </w:r>
            <w:r w:rsidR="003102DF" w:rsidRPr="003102F9">
              <w:rPr>
                <w:rFonts w:ascii="Times New Roman" w:hAnsi="Times New Roman" w:cs="Times New Roman"/>
                <w:sz w:val="24"/>
                <w:szCs w:val="24"/>
                <w:shd w:val="clear" w:color="auto" w:fill="FFFFFF"/>
              </w:rPr>
              <w:t>«активно-познавательное  и  эмоционально-познавательное  отношение  человека  к  миру»</w:t>
            </w:r>
            <w:r w:rsidR="00A53F41" w:rsidRPr="00A53F41">
              <w:rPr>
                <w:rFonts w:ascii="Times New Roman" w:hAnsi="Times New Roman" w:cs="Times New Roman"/>
                <w:sz w:val="24"/>
                <w:szCs w:val="24"/>
                <w:shd w:val="clear" w:color="auto" w:fill="FFFFFF"/>
              </w:rPr>
              <w:t>[</w:t>
            </w:r>
            <w:r w:rsidR="00AF4993">
              <w:rPr>
                <w:rFonts w:ascii="Times New Roman" w:hAnsi="Times New Roman" w:cs="Times New Roman"/>
                <w:sz w:val="24"/>
                <w:szCs w:val="24"/>
                <w:shd w:val="clear" w:color="auto" w:fill="FFFFFF"/>
              </w:rPr>
              <w:t>6</w:t>
            </w:r>
            <w:r w:rsidR="00F63374">
              <w:rPr>
                <w:rFonts w:ascii="Times New Roman" w:hAnsi="Times New Roman" w:cs="Times New Roman"/>
                <w:sz w:val="24"/>
                <w:szCs w:val="24"/>
                <w:shd w:val="clear" w:color="auto" w:fill="FFFFFF"/>
              </w:rPr>
              <w:t xml:space="preserve">, </w:t>
            </w:r>
            <w:r w:rsidR="00282E6B">
              <w:rPr>
                <w:rFonts w:ascii="Times New Roman" w:hAnsi="Times New Roman" w:cs="Times New Roman"/>
                <w:sz w:val="24"/>
                <w:szCs w:val="24"/>
                <w:shd w:val="clear" w:color="auto" w:fill="FFFFFF"/>
                <w:lang w:val="en-US"/>
              </w:rPr>
              <w:t>C</w:t>
            </w:r>
            <w:r w:rsidR="00282E6B" w:rsidRPr="00282E6B">
              <w:rPr>
                <w:rFonts w:ascii="Times New Roman" w:hAnsi="Times New Roman" w:cs="Times New Roman"/>
                <w:sz w:val="24"/>
                <w:szCs w:val="24"/>
                <w:shd w:val="clear" w:color="auto" w:fill="FFFFFF"/>
              </w:rPr>
              <w:t>. 11</w:t>
            </w:r>
            <w:r w:rsidR="00A53F41" w:rsidRPr="00A53F41">
              <w:rPr>
                <w:rFonts w:ascii="Times New Roman" w:hAnsi="Times New Roman" w:cs="Times New Roman"/>
                <w:sz w:val="24"/>
                <w:szCs w:val="24"/>
                <w:shd w:val="clear" w:color="auto" w:fill="FFFFFF"/>
              </w:rPr>
              <w:t>]</w:t>
            </w:r>
            <w:r w:rsidR="00282E6B" w:rsidRPr="00282E6B">
              <w:rPr>
                <w:rFonts w:ascii="Times New Roman" w:hAnsi="Times New Roman" w:cs="Times New Roman"/>
                <w:sz w:val="24"/>
                <w:szCs w:val="24"/>
                <w:shd w:val="clear" w:color="auto" w:fill="FFFFFF"/>
              </w:rPr>
              <w:t>.</w:t>
            </w:r>
          </w:p>
        </w:tc>
      </w:tr>
      <w:tr w:rsidR="003102DF" w:rsidRPr="006077D9" w:rsidTr="003102F9">
        <w:tc>
          <w:tcPr>
            <w:tcW w:w="375" w:type="dxa"/>
          </w:tcPr>
          <w:p w:rsidR="003102DF" w:rsidRPr="003102F9" w:rsidRDefault="003102DF">
            <w:pPr>
              <w:rPr>
                <w:rFonts w:ascii="Times New Roman" w:hAnsi="Times New Roman" w:cs="Times New Roman"/>
                <w:sz w:val="24"/>
                <w:szCs w:val="24"/>
              </w:rPr>
            </w:pPr>
            <w:r w:rsidRPr="003102F9">
              <w:rPr>
                <w:rFonts w:ascii="Times New Roman" w:hAnsi="Times New Roman" w:cs="Times New Roman"/>
                <w:sz w:val="24"/>
                <w:szCs w:val="24"/>
              </w:rPr>
              <w:t>3</w:t>
            </w:r>
          </w:p>
        </w:tc>
        <w:tc>
          <w:tcPr>
            <w:tcW w:w="2427" w:type="dxa"/>
          </w:tcPr>
          <w:p w:rsidR="003102DF" w:rsidRPr="003102F9" w:rsidRDefault="00992CF0">
            <w:pPr>
              <w:rPr>
                <w:rFonts w:ascii="Times New Roman" w:hAnsi="Times New Roman" w:cs="Times New Roman"/>
                <w:sz w:val="24"/>
                <w:szCs w:val="24"/>
              </w:rPr>
            </w:pPr>
            <w:r>
              <w:rPr>
                <w:rFonts w:ascii="Times New Roman" w:hAnsi="Times New Roman" w:cs="Times New Roman"/>
                <w:sz w:val="24"/>
                <w:szCs w:val="24"/>
              </w:rPr>
              <w:t>Б. Г. Ананьев</w:t>
            </w:r>
          </w:p>
        </w:tc>
        <w:tc>
          <w:tcPr>
            <w:tcW w:w="6769" w:type="dxa"/>
          </w:tcPr>
          <w:p w:rsidR="003102DF" w:rsidRPr="00282E6B" w:rsidRDefault="00E057FD" w:rsidP="003102D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Познавательный интерес – это </w:t>
            </w:r>
            <w:r w:rsidR="003102DF" w:rsidRPr="003102F9">
              <w:rPr>
                <w:rFonts w:ascii="Times New Roman" w:hAnsi="Times New Roman" w:cs="Times New Roman"/>
                <w:sz w:val="24"/>
                <w:szCs w:val="24"/>
                <w:shd w:val="clear" w:color="auto" w:fill="FFFFFF"/>
              </w:rPr>
              <w:t>«своеобразный  сплав  эмоционально-волевых  и  интеллектуальных  процессов,  повышающий  активность  сознания  и  деятельности  человека  в  целом» </w:t>
            </w:r>
            <w:r w:rsidR="00282E6B" w:rsidRPr="00282E6B">
              <w:rPr>
                <w:rFonts w:ascii="Times New Roman" w:hAnsi="Times New Roman" w:cs="Times New Roman"/>
                <w:sz w:val="24"/>
                <w:szCs w:val="24"/>
                <w:shd w:val="clear" w:color="auto" w:fill="FFFFFF"/>
              </w:rPr>
              <w:t>[</w:t>
            </w:r>
            <w:r w:rsidR="00AF4993">
              <w:rPr>
                <w:rFonts w:ascii="Times New Roman" w:hAnsi="Times New Roman" w:cs="Times New Roman"/>
                <w:sz w:val="24"/>
                <w:szCs w:val="24"/>
                <w:shd w:val="clear" w:color="auto" w:fill="FFFFFF"/>
              </w:rPr>
              <w:t>2</w:t>
            </w:r>
            <w:r w:rsidR="00F63374">
              <w:rPr>
                <w:rFonts w:ascii="Times New Roman" w:hAnsi="Times New Roman" w:cs="Times New Roman"/>
                <w:sz w:val="24"/>
                <w:szCs w:val="24"/>
                <w:shd w:val="clear" w:color="auto" w:fill="FFFFFF"/>
              </w:rPr>
              <w:t xml:space="preserve">, </w:t>
            </w:r>
            <w:r w:rsidR="00282E6B">
              <w:rPr>
                <w:rFonts w:ascii="Times New Roman" w:hAnsi="Times New Roman" w:cs="Times New Roman"/>
                <w:sz w:val="24"/>
                <w:szCs w:val="24"/>
                <w:shd w:val="clear" w:color="auto" w:fill="FFFFFF"/>
                <w:lang w:val="en-US"/>
              </w:rPr>
              <w:t>C</w:t>
            </w:r>
            <w:r w:rsidR="00992CF0">
              <w:rPr>
                <w:rFonts w:ascii="Times New Roman" w:hAnsi="Times New Roman" w:cs="Times New Roman"/>
                <w:sz w:val="24"/>
                <w:szCs w:val="24"/>
                <w:shd w:val="clear" w:color="auto" w:fill="FFFFFF"/>
              </w:rPr>
              <w:t>. 105</w:t>
            </w:r>
            <w:r w:rsidR="00282E6B" w:rsidRPr="00282E6B">
              <w:rPr>
                <w:rFonts w:ascii="Times New Roman" w:hAnsi="Times New Roman" w:cs="Times New Roman"/>
                <w:sz w:val="24"/>
                <w:szCs w:val="24"/>
                <w:shd w:val="clear" w:color="auto" w:fill="FFFFFF"/>
              </w:rPr>
              <w:t>]</w:t>
            </w:r>
          </w:p>
        </w:tc>
      </w:tr>
      <w:tr w:rsidR="003102DF" w:rsidRPr="006077D9" w:rsidTr="003102F9">
        <w:tc>
          <w:tcPr>
            <w:tcW w:w="375" w:type="dxa"/>
          </w:tcPr>
          <w:p w:rsidR="003102DF" w:rsidRPr="003102F9" w:rsidRDefault="003102DF">
            <w:pPr>
              <w:rPr>
                <w:rFonts w:ascii="Times New Roman" w:hAnsi="Times New Roman" w:cs="Times New Roman"/>
                <w:sz w:val="24"/>
                <w:szCs w:val="24"/>
              </w:rPr>
            </w:pPr>
            <w:r w:rsidRPr="003102F9">
              <w:rPr>
                <w:rFonts w:ascii="Times New Roman" w:hAnsi="Times New Roman" w:cs="Times New Roman"/>
                <w:sz w:val="24"/>
                <w:szCs w:val="24"/>
              </w:rPr>
              <w:t>4</w:t>
            </w:r>
          </w:p>
        </w:tc>
        <w:tc>
          <w:tcPr>
            <w:tcW w:w="2427" w:type="dxa"/>
          </w:tcPr>
          <w:p w:rsidR="003102DF" w:rsidRPr="003102F9" w:rsidRDefault="003102DF">
            <w:pPr>
              <w:rPr>
                <w:rFonts w:ascii="Times New Roman" w:hAnsi="Times New Roman" w:cs="Times New Roman"/>
                <w:sz w:val="24"/>
                <w:szCs w:val="24"/>
              </w:rPr>
            </w:pPr>
            <w:r w:rsidRPr="003102F9">
              <w:rPr>
                <w:rFonts w:ascii="Times New Roman" w:hAnsi="Times New Roman" w:cs="Times New Roman"/>
                <w:sz w:val="24"/>
                <w:szCs w:val="24"/>
              </w:rPr>
              <w:t>Л. Г. Выготский</w:t>
            </w:r>
          </w:p>
        </w:tc>
        <w:tc>
          <w:tcPr>
            <w:tcW w:w="6769" w:type="dxa"/>
          </w:tcPr>
          <w:p w:rsidR="003102DF" w:rsidRPr="003102F9" w:rsidRDefault="00E057FD" w:rsidP="003102D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Познавательный интерес –это </w:t>
            </w:r>
            <w:r w:rsidR="003102DF" w:rsidRPr="003102F9">
              <w:rPr>
                <w:rFonts w:ascii="Times New Roman" w:hAnsi="Times New Roman" w:cs="Times New Roman"/>
                <w:sz w:val="24"/>
                <w:szCs w:val="24"/>
                <w:shd w:val="clear" w:color="auto" w:fill="FFFFFF"/>
              </w:rPr>
              <w:t>«естественный  двигатель  детского  поведения»,  он  является  «верным  выражением  инстинктивного  стремления;  указанием  на  то,  что  деятельность  ребенка  совпадает  с  его  органическими  потребностями»</w:t>
            </w:r>
            <w:r w:rsidR="00A53F41" w:rsidRPr="00A53F41">
              <w:rPr>
                <w:rFonts w:ascii="Times New Roman" w:hAnsi="Times New Roman" w:cs="Times New Roman"/>
                <w:sz w:val="24"/>
                <w:szCs w:val="24"/>
                <w:shd w:val="clear" w:color="auto" w:fill="FFFFFF"/>
              </w:rPr>
              <w:t>[</w:t>
            </w:r>
            <w:r w:rsidR="00AF4993">
              <w:rPr>
                <w:rFonts w:ascii="Times New Roman" w:hAnsi="Times New Roman" w:cs="Times New Roman"/>
                <w:sz w:val="24"/>
                <w:szCs w:val="24"/>
                <w:shd w:val="clear" w:color="auto" w:fill="FFFFFF"/>
              </w:rPr>
              <w:t>3</w:t>
            </w:r>
            <w:r w:rsidR="00F63374">
              <w:rPr>
                <w:rFonts w:ascii="Times New Roman" w:hAnsi="Times New Roman" w:cs="Times New Roman"/>
                <w:sz w:val="24"/>
                <w:szCs w:val="24"/>
                <w:shd w:val="clear" w:color="auto" w:fill="FFFFFF"/>
              </w:rPr>
              <w:t xml:space="preserve">, </w:t>
            </w:r>
            <w:r w:rsidR="00A53F41">
              <w:rPr>
                <w:rFonts w:ascii="Times New Roman" w:hAnsi="Times New Roman" w:cs="Times New Roman"/>
                <w:sz w:val="24"/>
                <w:szCs w:val="24"/>
                <w:shd w:val="clear" w:color="auto" w:fill="FFFFFF"/>
              </w:rPr>
              <w:t>С. 116</w:t>
            </w:r>
            <w:r w:rsidR="00A53F41" w:rsidRPr="00A53F41">
              <w:rPr>
                <w:rFonts w:ascii="Times New Roman" w:hAnsi="Times New Roman" w:cs="Times New Roman"/>
                <w:sz w:val="24"/>
                <w:szCs w:val="24"/>
                <w:shd w:val="clear" w:color="auto" w:fill="FFFFFF"/>
              </w:rPr>
              <w:t>]</w:t>
            </w:r>
            <w:r w:rsidR="003102DF" w:rsidRPr="003102F9">
              <w:rPr>
                <w:rFonts w:ascii="Times New Roman" w:hAnsi="Times New Roman" w:cs="Times New Roman"/>
                <w:sz w:val="24"/>
                <w:szCs w:val="24"/>
                <w:shd w:val="clear" w:color="auto" w:fill="FFFFFF"/>
              </w:rPr>
              <w:t>. </w:t>
            </w:r>
          </w:p>
        </w:tc>
      </w:tr>
      <w:tr w:rsidR="003102DF" w:rsidRPr="006077D9" w:rsidTr="003102F9">
        <w:tc>
          <w:tcPr>
            <w:tcW w:w="375" w:type="dxa"/>
          </w:tcPr>
          <w:p w:rsidR="003102DF" w:rsidRPr="003102F9" w:rsidRDefault="003102DF">
            <w:pPr>
              <w:rPr>
                <w:rFonts w:ascii="Times New Roman" w:hAnsi="Times New Roman" w:cs="Times New Roman"/>
                <w:sz w:val="24"/>
                <w:szCs w:val="24"/>
              </w:rPr>
            </w:pPr>
            <w:r w:rsidRPr="003102F9">
              <w:rPr>
                <w:rFonts w:ascii="Times New Roman" w:hAnsi="Times New Roman" w:cs="Times New Roman"/>
                <w:sz w:val="24"/>
                <w:szCs w:val="24"/>
              </w:rPr>
              <w:t>5</w:t>
            </w:r>
          </w:p>
        </w:tc>
        <w:tc>
          <w:tcPr>
            <w:tcW w:w="2427" w:type="dxa"/>
          </w:tcPr>
          <w:p w:rsidR="003102DF" w:rsidRPr="003102F9" w:rsidRDefault="003102DF">
            <w:pPr>
              <w:rPr>
                <w:rFonts w:ascii="Times New Roman" w:hAnsi="Times New Roman" w:cs="Times New Roman"/>
                <w:sz w:val="24"/>
                <w:szCs w:val="24"/>
              </w:rPr>
            </w:pPr>
            <w:r w:rsidRPr="003102F9">
              <w:rPr>
                <w:rFonts w:ascii="Times New Roman" w:hAnsi="Times New Roman" w:cs="Times New Roman"/>
                <w:sz w:val="24"/>
                <w:szCs w:val="24"/>
              </w:rPr>
              <w:t>Г. И. Щукина</w:t>
            </w:r>
          </w:p>
        </w:tc>
        <w:tc>
          <w:tcPr>
            <w:tcW w:w="6769" w:type="dxa"/>
          </w:tcPr>
          <w:p w:rsidR="003102DF" w:rsidRPr="003102F9" w:rsidRDefault="00E057FD" w:rsidP="003102D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3102DF" w:rsidRPr="003102F9">
              <w:rPr>
                <w:rFonts w:ascii="Times New Roman" w:hAnsi="Times New Roman" w:cs="Times New Roman"/>
                <w:sz w:val="24"/>
                <w:szCs w:val="24"/>
                <w:shd w:val="clear" w:color="auto" w:fill="FFFFFF"/>
              </w:rPr>
              <w:t>ознавательный  интерес –</w:t>
            </w:r>
            <w:r>
              <w:rPr>
                <w:rFonts w:ascii="Times New Roman" w:hAnsi="Times New Roman" w:cs="Times New Roman"/>
                <w:sz w:val="24"/>
                <w:szCs w:val="24"/>
                <w:shd w:val="clear" w:color="auto" w:fill="FFFFFF"/>
              </w:rPr>
              <w:t xml:space="preserve"> это«</w:t>
            </w:r>
            <w:r w:rsidR="003102DF" w:rsidRPr="003102F9">
              <w:rPr>
                <w:rFonts w:ascii="Times New Roman" w:hAnsi="Times New Roman" w:cs="Times New Roman"/>
                <w:sz w:val="24"/>
                <w:szCs w:val="24"/>
                <w:shd w:val="clear" w:color="auto" w:fill="FFFFFF"/>
              </w:rPr>
              <w:t>особое  избирательное,  наполненное  активным  замыслом,  сильными  эмоциям, устремлениями  отношение  личности  к  окружающему  миру,  к  его  о</w:t>
            </w:r>
            <w:r>
              <w:rPr>
                <w:rFonts w:ascii="Times New Roman" w:hAnsi="Times New Roman" w:cs="Times New Roman"/>
                <w:sz w:val="24"/>
                <w:szCs w:val="24"/>
                <w:shd w:val="clear" w:color="auto" w:fill="FFFFFF"/>
              </w:rPr>
              <w:t>б</w:t>
            </w:r>
            <w:r w:rsidR="000B7776">
              <w:rPr>
                <w:rFonts w:ascii="Times New Roman" w:hAnsi="Times New Roman" w:cs="Times New Roman"/>
                <w:sz w:val="24"/>
                <w:szCs w:val="24"/>
                <w:shd w:val="clear" w:color="auto" w:fill="FFFFFF"/>
              </w:rPr>
              <w:t>ъектам,  явлениям  и  процессам</w:t>
            </w:r>
            <w:r>
              <w:rPr>
                <w:rFonts w:ascii="Times New Roman" w:hAnsi="Times New Roman" w:cs="Times New Roman"/>
                <w:sz w:val="24"/>
                <w:szCs w:val="24"/>
                <w:shd w:val="clear" w:color="auto" w:fill="FFFFFF"/>
              </w:rPr>
              <w:t>»</w:t>
            </w:r>
            <w:r w:rsidR="00A53F41" w:rsidRPr="00A53F41">
              <w:rPr>
                <w:rFonts w:ascii="Times New Roman" w:hAnsi="Times New Roman" w:cs="Times New Roman"/>
                <w:sz w:val="24"/>
                <w:szCs w:val="24"/>
                <w:shd w:val="clear" w:color="auto" w:fill="FFFFFF"/>
              </w:rPr>
              <w:t>[</w:t>
            </w:r>
            <w:r w:rsidR="00AF4993">
              <w:rPr>
                <w:rFonts w:ascii="Times New Roman" w:hAnsi="Times New Roman" w:cs="Times New Roman"/>
                <w:sz w:val="24"/>
                <w:szCs w:val="24"/>
                <w:shd w:val="clear" w:color="auto" w:fill="FFFFFF"/>
              </w:rPr>
              <w:t>9</w:t>
            </w:r>
            <w:r w:rsidR="00F63374">
              <w:rPr>
                <w:rFonts w:ascii="Times New Roman" w:hAnsi="Times New Roman" w:cs="Times New Roman"/>
                <w:sz w:val="24"/>
                <w:szCs w:val="24"/>
                <w:shd w:val="clear" w:color="auto" w:fill="FFFFFF"/>
              </w:rPr>
              <w:t>,</w:t>
            </w:r>
            <w:r w:rsidR="00A53F41">
              <w:rPr>
                <w:rFonts w:ascii="Times New Roman" w:hAnsi="Times New Roman" w:cs="Times New Roman"/>
                <w:sz w:val="24"/>
                <w:szCs w:val="24"/>
                <w:shd w:val="clear" w:color="auto" w:fill="FFFFFF"/>
                <w:lang w:val="en-US"/>
              </w:rPr>
              <w:t>C</w:t>
            </w:r>
            <w:r w:rsidR="00A53F41" w:rsidRPr="00A53F41">
              <w:rPr>
                <w:rFonts w:ascii="Times New Roman" w:hAnsi="Times New Roman" w:cs="Times New Roman"/>
                <w:sz w:val="24"/>
                <w:szCs w:val="24"/>
                <w:shd w:val="clear" w:color="auto" w:fill="FFFFFF"/>
              </w:rPr>
              <w:t>. 208]</w:t>
            </w:r>
            <w:r w:rsidR="000B7776">
              <w:rPr>
                <w:rFonts w:ascii="Times New Roman" w:hAnsi="Times New Roman" w:cs="Times New Roman"/>
                <w:sz w:val="24"/>
                <w:szCs w:val="24"/>
                <w:shd w:val="clear" w:color="auto" w:fill="FFFFFF"/>
              </w:rPr>
              <w:t>.</w:t>
            </w:r>
          </w:p>
        </w:tc>
      </w:tr>
    </w:tbl>
    <w:p w:rsidR="00992CF0" w:rsidRDefault="00992CF0" w:rsidP="000B7776">
      <w:pPr>
        <w:shd w:val="clear" w:color="auto" w:fill="FFFFFF"/>
        <w:spacing w:after="0" w:line="240" w:lineRule="auto"/>
        <w:ind w:firstLine="709"/>
        <w:jc w:val="both"/>
        <w:rPr>
          <w:rFonts w:ascii="Times New Roman" w:hAnsi="Times New Roman" w:cs="Times New Roman"/>
          <w:sz w:val="28"/>
          <w:szCs w:val="28"/>
          <w:shd w:val="clear" w:color="auto" w:fill="FFFFFF"/>
        </w:rPr>
      </w:pPr>
    </w:p>
    <w:p w:rsidR="006077D9" w:rsidRPr="000B7776" w:rsidRDefault="000B7776" w:rsidP="00AB7465">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Исходя из проведенного контент-анализа</w:t>
      </w:r>
      <w:r w:rsidR="00EE6F6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можно сделать вывод, что понятие «познавательный интерес» является мощным «двигателем» в обучении, который помогает ученикам повысить мотивацию к получению новых з</w:t>
      </w:r>
      <w:r w:rsidR="004E2F0F">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аний.</w:t>
      </w:r>
    </w:p>
    <w:p w:rsidR="008E1F3E" w:rsidRPr="008E1F3E" w:rsidRDefault="008E1F3E" w:rsidP="008E1F3E">
      <w:pPr>
        <w:shd w:val="clear" w:color="auto" w:fill="FFFFFF"/>
        <w:spacing w:after="0" w:line="360" w:lineRule="auto"/>
        <w:ind w:firstLine="709"/>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Таблица 2</w:t>
      </w:r>
    </w:p>
    <w:p w:rsidR="006077D9" w:rsidRDefault="006077D9" w:rsidP="006077D9">
      <w:pPr>
        <w:shd w:val="clear" w:color="auto" w:fill="FFFFFF"/>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Контент-анализзадачи с региональным компонентом</w:t>
      </w:r>
    </w:p>
    <w:tbl>
      <w:tblPr>
        <w:tblStyle w:val="a4"/>
        <w:tblW w:w="9606" w:type="dxa"/>
        <w:tblLook w:val="04A0"/>
      </w:tblPr>
      <w:tblGrid>
        <w:gridCol w:w="498"/>
        <w:gridCol w:w="4005"/>
        <w:gridCol w:w="5103"/>
      </w:tblGrid>
      <w:tr w:rsidR="006077D9" w:rsidRPr="006077D9" w:rsidTr="008E1F3E">
        <w:tc>
          <w:tcPr>
            <w:tcW w:w="0" w:type="auto"/>
          </w:tcPr>
          <w:p w:rsidR="006077D9" w:rsidRPr="006077D9" w:rsidRDefault="006077D9" w:rsidP="007879A0">
            <w:pPr>
              <w:rPr>
                <w:rFonts w:ascii="Times New Roman" w:hAnsi="Times New Roman" w:cs="Times New Roman"/>
                <w:b/>
                <w:sz w:val="28"/>
                <w:szCs w:val="28"/>
              </w:rPr>
            </w:pPr>
            <w:r w:rsidRPr="006077D9">
              <w:rPr>
                <w:rFonts w:ascii="Times New Roman" w:hAnsi="Times New Roman" w:cs="Times New Roman"/>
                <w:b/>
                <w:sz w:val="28"/>
                <w:szCs w:val="28"/>
              </w:rPr>
              <w:t>№</w:t>
            </w:r>
          </w:p>
        </w:tc>
        <w:tc>
          <w:tcPr>
            <w:tcW w:w="4005" w:type="dxa"/>
          </w:tcPr>
          <w:p w:rsidR="006077D9" w:rsidRPr="006077D9" w:rsidRDefault="006077D9" w:rsidP="007879A0">
            <w:pPr>
              <w:rPr>
                <w:rFonts w:ascii="Times New Roman" w:hAnsi="Times New Roman" w:cs="Times New Roman"/>
                <w:b/>
                <w:sz w:val="28"/>
                <w:szCs w:val="28"/>
              </w:rPr>
            </w:pPr>
            <w:r w:rsidRPr="006077D9">
              <w:rPr>
                <w:rFonts w:ascii="Times New Roman" w:hAnsi="Times New Roman" w:cs="Times New Roman"/>
                <w:b/>
                <w:sz w:val="28"/>
                <w:szCs w:val="28"/>
              </w:rPr>
              <w:t>Автор определения понятия</w:t>
            </w:r>
          </w:p>
        </w:tc>
        <w:tc>
          <w:tcPr>
            <w:tcW w:w="5103" w:type="dxa"/>
          </w:tcPr>
          <w:p w:rsidR="006077D9" w:rsidRPr="006077D9" w:rsidRDefault="006077D9" w:rsidP="007879A0">
            <w:pPr>
              <w:rPr>
                <w:rFonts w:ascii="Times New Roman" w:hAnsi="Times New Roman" w:cs="Times New Roman"/>
                <w:b/>
                <w:sz w:val="28"/>
                <w:szCs w:val="28"/>
              </w:rPr>
            </w:pPr>
            <w:r w:rsidRPr="006077D9">
              <w:rPr>
                <w:rFonts w:ascii="Times New Roman" w:hAnsi="Times New Roman" w:cs="Times New Roman"/>
                <w:b/>
                <w:sz w:val="28"/>
                <w:szCs w:val="28"/>
              </w:rPr>
              <w:t>Определение понятия</w:t>
            </w:r>
          </w:p>
        </w:tc>
      </w:tr>
      <w:tr w:rsidR="006077D9" w:rsidRPr="006077D9" w:rsidTr="008E1F3E">
        <w:tc>
          <w:tcPr>
            <w:tcW w:w="0" w:type="auto"/>
          </w:tcPr>
          <w:p w:rsidR="006077D9" w:rsidRPr="001B0D1C" w:rsidRDefault="007818B9" w:rsidP="007879A0">
            <w:pPr>
              <w:rPr>
                <w:rFonts w:ascii="Times New Roman" w:hAnsi="Times New Roman" w:cs="Times New Roman"/>
                <w:sz w:val="24"/>
                <w:szCs w:val="24"/>
              </w:rPr>
            </w:pPr>
            <w:r w:rsidRPr="001B0D1C">
              <w:rPr>
                <w:rFonts w:ascii="Times New Roman" w:hAnsi="Times New Roman" w:cs="Times New Roman"/>
                <w:sz w:val="24"/>
                <w:szCs w:val="24"/>
              </w:rPr>
              <w:t>1</w:t>
            </w:r>
          </w:p>
        </w:tc>
        <w:tc>
          <w:tcPr>
            <w:tcW w:w="4005" w:type="dxa"/>
          </w:tcPr>
          <w:p w:rsidR="006077D9" w:rsidRPr="001B0D1C" w:rsidRDefault="007818B9" w:rsidP="007879A0">
            <w:pPr>
              <w:rPr>
                <w:rFonts w:ascii="Times New Roman" w:hAnsi="Times New Roman" w:cs="Times New Roman"/>
                <w:sz w:val="24"/>
                <w:szCs w:val="24"/>
              </w:rPr>
            </w:pPr>
            <w:r w:rsidRPr="001B0D1C">
              <w:rPr>
                <w:rFonts w:ascii="Times New Roman" w:hAnsi="Times New Roman" w:cs="Times New Roman"/>
                <w:sz w:val="24"/>
                <w:szCs w:val="24"/>
              </w:rPr>
              <w:t>С. И Козленко</w:t>
            </w:r>
          </w:p>
        </w:tc>
        <w:tc>
          <w:tcPr>
            <w:tcW w:w="5103" w:type="dxa"/>
          </w:tcPr>
          <w:p w:rsidR="006077D9" w:rsidRPr="008633EF" w:rsidRDefault="001B0D1C" w:rsidP="007879A0">
            <w:p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Региональный компонент – это р</w:t>
            </w:r>
            <w:r w:rsidR="007818B9" w:rsidRPr="001B0D1C">
              <w:rPr>
                <w:rFonts w:ascii="Times New Roman" w:hAnsi="Times New Roman" w:cs="Times New Roman"/>
                <w:color w:val="000000"/>
                <w:sz w:val="24"/>
                <w:szCs w:val="24"/>
                <w:shd w:val="clear" w:color="auto" w:fill="FFFFFF"/>
              </w:rPr>
              <w:t>езультат деятельности субъекта Российской Федерации в определении структурно-организационных сторон школьного образования</w:t>
            </w:r>
            <w:r w:rsidR="007818B9" w:rsidRPr="001B0D1C">
              <w:rPr>
                <w:rStyle w:val="apple-converted-space"/>
                <w:rFonts w:ascii="Times New Roman" w:hAnsi="Times New Roman" w:cs="Times New Roman"/>
                <w:color w:val="000000"/>
                <w:sz w:val="24"/>
                <w:szCs w:val="24"/>
                <w:shd w:val="clear" w:color="auto" w:fill="FFFFFF"/>
              </w:rPr>
              <w:t> </w:t>
            </w:r>
            <w:r w:rsidR="007818B9" w:rsidRPr="001B0D1C">
              <w:rPr>
                <w:rFonts w:ascii="Times New Roman" w:hAnsi="Times New Roman" w:cs="Times New Roman"/>
                <w:color w:val="000000"/>
                <w:sz w:val="24"/>
                <w:szCs w:val="24"/>
                <w:shd w:val="clear" w:color="auto" w:fill="FFFFFF"/>
              </w:rPr>
              <w:t>(часть базисного учебного плана школ региона, представляющая собой группу обязательных для изучения в школах региона учебных предметов с соответствующим распределением учебных часов)</w:t>
            </w:r>
            <w:r w:rsidR="008633EF" w:rsidRPr="008633EF">
              <w:rPr>
                <w:rFonts w:ascii="Times New Roman" w:hAnsi="Times New Roman" w:cs="Times New Roman"/>
                <w:color w:val="000000"/>
                <w:sz w:val="24"/>
                <w:szCs w:val="24"/>
                <w:shd w:val="clear" w:color="auto" w:fill="FFFFFF"/>
              </w:rPr>
              <w:t xml:space="preserve"> [</w:t>
            </w:r>
            <w:r w:rsidR="00AF4993">
              <w:rPr>
                <w:rFonts w:ascii="Times New Roman" w:hAnsi="Times New Roman" w:cs="Times New Roman"/>
                <w:color w:val="000000"/>
                <w:sz w:val="24"/>
                <w:szCs w:val="24"/>
                <w:shd w:val="clear" w:color="auto" w:fill="FFFFFF"/>
              </w:rPr>
              <w:t>4</w:t>
            </w:r>
            <w:r w:rsidR="008633EF">
              <w:rPr>
                <w:rFonts w:ascii="Times New Roman" w:hAnsi="Times New Roman" w:cs="Times New Roman"/>
                <w:color w:val="000000"/>
                <w:sz w:val="24"/>
                <w:szCs w:val="24"/>
                <w:shd w:val="clear" w:color="auto" w:fill="FFFFFF"/>
              </w:rPr>
              <w:t>, С. 30</w:t>
            </w:r>
            <w:r w:rsidR="008633EF" w:rsidRPr="008633EF">
              <w:rPr>
                <w:rFonts w:ascii="Times New Roman" w:hAnsi="Times New Roman" w:cs="Times New Roman"/>
                <w:color w:val="000000"/>
                <w:sz w:val="24"/>
                <w:szCs w:val="24"/>
                <w:shd w:val="clear" w:color="auto" w:fill="FFFFFF"/>
              </w:rPr>
              <w:t>]</w:t>
            </w:r>
            <w:r w:rsidR="008633EF">
              <w:rPr>
                <w:rFonts w:ascii="Times New Roman" w:hAnsi="Times New Roman" w:cs="Times New Roman"/>
                <w:color w:val="000000"/>
                <w:sz w:val="24"/>
                <w:szCs w:val="24"/>
                <w:shd w:val="clear" w:color="auto" w:fill="FFFFFF"/>
              </w:rPr>
              <w:t>.</w:t>
            </w:r>
          </w:p>
        </w:tc>
      </w:tr>
      <w:tr w:rsidR="006077D9" w:rsidRPr="006077D9" w:rsidTr="008E1F3E">
        <w:tc>
          <w:tcPr>
            <w:tcW w:w="0" w:type="auto"/>
          </w:tcPr>
          <w:p w:rsidR="006077D9" w:rsidRPr="001B0D1C" w:rsidRDefault="006C7EBF" w:rsidP="007879A0">
            <w:pPr>
              <w:rPr>
                <w:rFonts w:ascii="Times New Roman" w:hAnsi="Times New Roman" w:cs="Times New Roman"/>
                <w:b/>
                <w:sz w:val="24"/>
                <w:szCs w:val="24"/>
              </w:rPr>
            </w:pPr>
            <w:r w:rsidRPr="001B0D1C">
              <w:rPr>
                <w:rFonts w:ascii="Times New Roman" w:hAnsi="Times New Roman" w:cs="Times New Roman"/>
                <w:b/>
                <w:sz w:val="24"/>
                <w:szCs w:val="24"/>
              </w:rPr>
              <w:t>2</w:t>
            </w:r>
          </w:p>
        </w:tc>
        <w:tc>
          <w:tcPr>
            <w:tcW w:w="4005" w:type="dxa"/>
          </w:tcPr>
          <w:p w:rsidR="006077D9" w:rsidRPr="001B0D1C" w:rsidRDefault="003102F9" w:rsidP="007879A0">
            <w:pPr>
              <w:rPr>
                <w:rFonts w:ascii="Times New Roman" w:hAnsi="Times New Roman" w:cs="Times New Roman"/>
                <w:sz w:val="24"/>
                <w:szCs w:val="24"/>
              </w:rPr>
            </w:pPr>
            <w:r w:rsidRPr="001B0D1C">
              <w:rPr>
                <w:rFonts w:ascii="Times New Roman" w:hAnsi="Times New Roman" w:cs="Times New Roman"/>
                <w:sz w:val="24"/>
                <w:szCs w:val="24"/>
              </w:rPr>
              <w:t>И. П. Малютин</w:t>
            </w:r>
          </w:p>
        </w:tc>
        <w:tc>
          <w:tcPr>
            <w:tcW w:w="5103" w:type="dxa"/>
          </w:tcPr>
          <w:p w:rsidR="006077D9" w:rsidRPr="001B0D1C" w:rsidRDefault="001B0D1C" w:rsidP="003102F9">
            <w:pPr>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Р</w:t>
            </w:r>
            <w:r w:rsidR="003102F9" w:rsidRPr="001B0D1C">
              <w:rPr>
                <w:rFonts w:ascii="Times New Roman" w:hAnsi="Times New Roman" w:cs="Times New Roman"/>
                <w:color w:val="000000"/>
                <w:sz w:val="24"/>
                <w:szCs w:val="24"/>
                <w:shd w:val="clear" w:color="auto" w:fill="FFFFFF"/>
              </w:rPr>
              <w:t>егиональный компонент – составляет часть образования, учитывающую особенности народного хозяйства, экологии, природных ресурсов, опыт региона в различных сферах социально-экономической, обществ</w:t>
            </w:r>
            <w:r>
              <w:rPr>
                <w:rFonts w:ascii="Times New Roman" w:hAnsi="Times New Roman" w:cs="Times New Roman"/>
                <w:color w:val="000000"/>
                <w:sz w:val="24"/>
                <w:szCs w:val="24"/>
                <w:shd w:val="clear" w:color="auto" w:fill="FFFFFF"/>
              </w:rPr>
              <w:t>енной и культурной деятельности</w:t>
            </w:r>
            <w:r w:rsidR="008633EF" w:rsidRPr="008633EF">
              <w:rPr>
                <w:rFonts w:ascii="Times New Roman" w:hAnsi="Times New Roman" w:cs="Times New Roman"/>
                <w:color w:val="000000"/>
                <w:sz w:val="24"/>
                <w:szCs w:val="24"/>
                <w:shd w:val="clear" w:color="auto" w:fill="FFFFFF"/>
              </w:rPr>
              <w:t>[</w:t>
            </w:r>
            <w:r w:rsidR="00AF4993">
              <w:rPr>
                <w:rFonts w:ascii="Times New Roman" w:hAnsi="Times New Roman" w:cs="Times New Roman"/>
                <w:color w:val="000000"/>
                <w:sz w:val="24"/>
                <w:szCs w:val="24"/>
                <w:shd w:val="clear" w:color="auto" w:fill="FFFFFF"/>
              </w:rPr>
              <w:t>5</w:t>
            </w:r>
            <w:r w:rsidR="008633EF">
              <w:rPr>
                <w:rFonts w:ascii="Times New Roman" w:hAnsi="Times New Roman" w:cs="Times New Roman"/>
                <w:color w:val="000000"/>
                <w:sz w:val="24"/>
                <w:szCs w:val="24"/>
                <w:shd w:val="clear" w:color="auto" w:fill="FFFFFF"/>
              </w:rPr>
              <w:t>, С. 87</w:t>
            </w:r>
            <w:r w:rsidR="008633EF" w:rsidRPr="008633EF">
              <w:rPr>
                <w:rFonts w:ascii="Times New Roman" w:hAnsi="Times New Roman" w:cs="Times New Roman"/>
                <w:color w:val="000000"/>
                <w:sz w:val="24"/>
                <w:szCs w:val="24"/>
                <w:shd w:val="clear" w:color="auto" w:fill="FFFFFF"/>
              </w:rPr>
              <w:t>]</w:t>
            </w:r>
            <w:r w:rsidR="003102F9" w:rsidRPr="001B0D1C">
              <w:rPr>
                <w:rFonts w:ascii="Times New Roman" w:hAnsi="Times New Roman" w:cs="Times New Roman"/>
                <w:color w:val="000000"/>
                <w:sz w:val="24"/>
                <w:szCs w:val="24"/>
                <w:shd w:val="clear" w:color="auto" w:fill="FFFFFF"/>
              </w:rPr>
              <w:t>.</w:t>
            </w:r>
          </w:p>
        </w:tc>
      </w:tr>
      <w:tr w:rsidR="001B0D1C" w:rsidRPr="006077D9" w:rsidTr="008E1F3E">
        <w:tc>
          <w:tcPr>
            <w:tcW w:w="0" w:type="auto"/>
          </w:tcPr>
          <w:p w:rsidR="001B0D1C" w:rsidRPr="001B0D1C" w:rsidRDefault="001B0D1C" w:rsidP="007879A0">
            <w:pPr>
              <w:rPr>
                <w:rFonts w:ascii="Times New Roman" w:hAnsi="Times New Roman" w:cs="Times New Roman"/>
                <w:b/>
                <w:sz w:val="24"/>
                <w:szCs w:val="24"/>
              </w:rPr>
            </w:pPr>
            <w:r>
              <w:rPr>
                <w:rFonts w:ascii="Times New Roman" w:hAnsi="Times New Roman" w:cs="Times New Roman"/>
                <w:b/>
                <w:sz w:val="24"/>
                <w:szCs w:val="24"/>
              </w:rPr>
              <w:t>3</w:t>
            </w:r>
          </w:p>
        </w:tc>
        <w:tc>
          <w:tcPr>
            <w:tcW w:w="4005" w:type="dxa"/>
          </w:tcPr>
          <w:p w:rsidR="001B0D1C" w:rsidRPr="001B0D1C" w:rsidRDefault="009A530F" w:rsidP="007879A0">
            <w:pPr>
              <w:rPr>
                <w:rFonts w:ascii="Times New Roman" w:hAnsi="Times New Roman" w:cs="Times New Roman"/>
                <w:sz w:val="24"/>
                <w:szCs w:val="24"/>
              </w:rPr>
            </w:pPr>
            <w:r>
              <w:rPr>
                <w:rFonts w:ascii="Times New Roman" w:hAnsi="Times New Roman" w:cs="Times New Roman"/>
                <w:sz w:val="24"/>
                <w:szCs w:val="24"/>
              </w:rPr>
              <w:t>Н. Н. Некрасов</w:t>
            </w:r>
          </w:p>
        </w:tc>
        <w:tc>
          <w:tcPr>
            <w:tcW w:w="5103" w:type="dxa"/>
          </w:tcPr>
          <w:p w:rsidR="001B0D1C" w:rsidRDefault="009A530F" w:rsidP="003102F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Регион – большая территория страны с примерно одинаковыми природными условиями, с характерной направленностью развития производительных сил, в основе которого лежит сочетание комплекса </w:t>
            </w:r>
            <w:r>
              <w:rPr>
                <w:rFonts w:ascii="Times New Roman" w:hAnsi="Times New Roman" w:cs="Times New Roman"/>
                <w:color w:val="000000"/>
                <w:sz w:val="24"/>
                <w:szCs w:val="24"/>
                <w:shd w:val="clear" w:color="auto" w:fill="FFFFFF"/>
              </w:rPr>
              <w:lastRenderedPageBreak/>
              <w:t>природных ресурсов и соответствующая социальная культура</w:t>
            </w:r>
            <w:r w:rsidR="008633EF" w:rsidRPr="008633EF">
              <w:rPr>
                <w:rFonts w:ascii="Times New Roman" w:hAnsi="Times New Roman" w:cs="Times New Roman"/>
                <w:color w:val="000000"/>
                <w:sz w:val="24"/>
                <w:szCs w:val="24"/>
                <w:shd w:val="clear" w:color="auto" w:fill="FFFFFF"/>
              </w:rPr>
              <w:t>[</w:t>
            </w:r>
            <w:r w:rsidR="00AF4993">
              <w:rPr>
                <w:rFonts w:ascii="Times New Roman" w:hAnsi="Times New Roman" w:cs="Times New Roman"/>
                <w:color w:val="000000"/>
                <w:sz w:val="24"/>
                <w:szCs w:val="24"/>
                <w:shd w:val="clear" w:color="auto" w:fill="FFFFFF"/>
              </w:rPr>
              <w:t>7</w:t>
            </w:r>
            <w:r w:rsidR="008633EF">
              <w:rPr>
                <w:rFonts w:ascii="Times New Roman" w:hAnsi="Times New Roman" w:cs="Times New Roman"/>
                <w:color w:val="000000"/>
                <w:sz w:val="24"/>
                <w:szCs w:val="24"/>
                <w:shd w:val="clear" w:color="auto" w:fill="FFFFFF"/>
              </w:rPr>
              <w:t>, С. 90</w:t>
            </w:r>
            <w:r w:rsidR="008633EF" w:rsidRPr="008633E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tc>
      </w:tr>
      <w:tr w:rsidR="009A530F" w:rsidRPr="006077D9" w:rsidTr="008E1F3E">
        <w:tc>
          <w:tcPr>
            <w:tcW w:w="0" w:type="auto"/>
          </w:tcPr>
          <w:p w:rsidR="009A530F" w:rsidRDefault="009A530F" w:rsidP="007879A0">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005" w:type="dxa"/>
          </w:tcPr>
          <w:p w:rsidR="009A530F" w:rsidRDefault="009A530F" w:rsidP="007879A0">
            <w:pPr>
              <w:rPr>
                <w:rFonts w:ascii="Times New Roman" w:hAnsi="Times New Roman" w:cs="Times New Roman"/>
                <w:sz w:val="24"/>
                <w:szCs w:val="24"/>
              </w:rPr>
            </w:pPr>
            <w:r>
              <w:rPr>
                <w:rFonts w:ascii="Times New Roman" w:hAnsi="Times New Roman" w:cs="Times New Roman"/>
                <w:sz w:val="24"/>
                <w:szCs w:val="24"/>
              </w:rPr>
              <w:t>Э. Б. Алаев</w:t>
            </w:r>
          </w:p>
        </w:tc>
        <w:tc>
          <w:tcPr>
            <w:tcW w:w="5103" w:type="dxa"/>
          </w:tcPr>
          <w:p w:rsidR="009A530F" w:rsidRDefault="009A530F" w:rsidP="003102F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Регион – локализованная территория, обладающая взаимосвязанностью и единством составляющих ее элементов, а так же целостностью</w:t>
            </w:r>
            <w:r w:rsidR="008633EF" w:rsidRPr="00EE6F66">
              <w:rPr>
                <w:rFonts w:ascii="Times New Roman" w:hAnsi="Times New Roman" w:cs="Times New Roman"/>
                <w:color w:val="000000"/>
                <w:sz w:val="24"/>
                <w:szCs w:val="24"/>
                <w:shd w:val="clear" w:color="auto" w:fill="FFFFFF"/>
              </w:rPr>
              <w:t>[</w:t>
            </w:r>
            <w:r w:rsidR="00AF4993">
              <w:rPr>
                <w:rFonts w:ascii="Times New Roman" w:hAnsi="Times New Roman" w:cs="Times New Roman"/>
                <w:color w:val="000000"/>
                <w:sz w:val="24"/>
                <w:szCs w:val="24"/>
                <w:shd w:val="clear" w:color="auto" w:fill="FFFFFF"/>
              </w:rPr>
              <w:t>1</w:t>
            </w:r>
            <w:r w:rsidR="000D16E9">
              <w:rPr>
                <w:rFonts w:ascii="Times New Roman" w:hAnsi="Times New Roman" w:cs="Times New Roman"/>
                <w:color w:val="000000"/>
                <w:sz w:val="24"/>
                <w:szCs w:val="24"/>
                <w:shd w:val="clear" w:color="auto" w:fill="FFFFFF"/>
              </w:rPr>
              <w:t>, С. 65</w:t>
            </w:r>
            <w:r w:rsidR="008633EF" w:rsidRPr="00EE6F6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tc>
      </w:tr>
    </w:tbl>
    <w:p w:rsidR="006B1DDF" w:rsidRDefault="006B1DDF" w:rsidP="000623D8">
      <w:pPr>
        <w:spacing w:after="0" w:line="360" w:lineRule="auto"/>
        <w:ind w:firstLine="709"/>
        <w:jc w:val="both"/>
        <w:rPr>
          <w:rFonts w:ascii="Times New Roman" w:hAnsi="Times New Roman" w:cs="Times New Roman"/>
          <w:sz w:val="28"/>
          <w:szCs w:val="28"/>
        </w:rPr>
      </w:pPr>
    </w:p>
    <w:p w:rsidR="005A069C" w:rsidRPr="000623D8" w:rsidRDefault="00BB20E0" w:rsidP="00062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данные определения, </w:t>
      </w:r>
      <w:r w:rsidR="00787A6D">
        <w:rPr>
          <w:rFonts w:ascii="Times New Roman" w:hAnsi="Times New Roman" w:cs="Times New Roman"/>
          <w:sz w:val="28"/>
          <w:szCs w:val="28"/>
        </w:rPr>
        <w:t>можно увидеть, что смысл во всех понятиях один. Решая задачи на уроках математики можно также изучать все что окружает ученика, и наоборот все что окружает ученика через задачи с региональным компонентом появляется интерес к изучению предмета.</w:t>
      </w:r>
    </w:p>
    <w:p w:rsidR="005A069C" w:rsidRDefault="005A069C">
      <w:pPr>
        <w:rPr>
          <w:rFonts w:ascii="Times New Roman" w:hAnsi="Times New Roman" w:cs="Times New Roman"/>
          <w:b/>
          <w:sz w:val="28"/>
          <w:szCs w:val="28"/>
        </w:rPr>
      </w:pPr>
    </w:p>
    <w:p w:rsidR="005A069C" w:rsidRPr="006077D9" w:rsidRDefault="003A352D">
      <w:pPr>
        <w:rPr>
          <w:rFonts w:ascii="Times New Roman" w:hAnsi="Times New Roman" w:cs="Times New Roman"/>
          <w:b/>
          <w:sz w:val="28"/>
          <w:szCs w:val="28"/>
        </w:rPr>
      </w:pPr>
      <w:r>
        <w:rPr>
          <w:rFonts w:ascii="Times New Roman" w:hAnsi="Times New Roman" w:cs="Times New Roman"/>
          <w:b/>
          <w:noProof/>
          <w:sz w:val="28"/>
          <w:szCs w:val="28"/>
        </w:rPr>
        <w:pict>
          <v:rect id="_x0000_s1028" style="position:absolute;margin-left:130.2pt;margin-top:-.45pt;width:161.25pt;height:29.6pt;z-index:251658240">
            <v:textbox>
              <w:txbxContent>
                <w:p w:rsidR="005A069C" w:rsidRPr="00722572" w:rsidRDefault="005A069C" w:rsidP="005A069C">
                  <w:pPr>
                    <w:jc w:val="center"/>
                    <w:rPr>
                      <w:rFonts w:ascii="Times New Roman" w:hAnsi="Times New Roman" w:cs="Times New Roman"/>
                      <w:sz w:val="24"/>
                      <w:szCs w:val="24"/>
                    </w:rPr>
                  </w:pPr>
                  <w:r w:rsidRPr="00722572">
                    <w:rPr>
                      <w:rFonts w:ascii="Times New Roman" w:hAnsi="Times New Roman" w:cs="Times New Roman"/>
                      <w:sz w:val="24"/>
                      <w:szCs w:val="24"/>
                    </w:rPr>
                    <w:t>Познавательный интерес</w:t>
                  </w:r>
                </w:p>
              </w:txbxContent>
            </v:textbox>
          </v:rect>
        </w:pict>
      </w:r>
      <w:r>
        <w:rPr>
          <w:rFonts w:ascii="Times New Roman" w:hAnsi="Times New Roman" w:cs="Times New Roman"/>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margin-left:31.95pt;margin-top:16.05pt;width:98.25pt;height:42.75pt;rotation:180;flip:y;z-index:251663360" o:connectortype="elbow" adj="10795,36758,-47322">
            <v:stroke endarrow="block"/>
          </v:shape>
        </w:pict>
      </w:r>
      <w:r>
        <w:rPr>
          <w:rFonts w:ascii="Times New Roman" w:hAnsi="Times New Roman" w:cs="Times New Roman"/>
          <w:b/>
          <w:noProof/>
          <w:sz w:val="28"/>
          <w:szCs w:val="28"/>
        </w:rPr>
        <w:pict>
          <v:shape id="_x0000_s1032" type="#_x0000_t34" style="position:absolute;margin-left:291.45pt;margin-top:20.55pt;width:102pt;height:38.25pt;z-index:251662336" o:connectortype="elbow" adj=",-43624,-79729">
            <v:stroke endarrow="block"/>
          </v:shape>
        </w:pict>
      </w:r>
    </w:p>
    <w:p w:rsidR="000623D8" w:rsidRDefault="003A352D">
      <w:pP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4" type="#_x0000_t32" style="position:absolute;margin-left:205.2pt;margin-top:.65pt;width:.75pt;height:39.75pt;z-index:251664384" o:connectortype="straight">
            <v:stroke endarrow="block"/>
          </v:shape>
        </w:pict>
      </w:r>
    </w:p>
    <w:p w:rsidR="000623D8" w:rsidRPr="000623D8" w:rsidRDefault="003A352D" w:rsidP="000623D8">
      <w:pPr>
        <w:rPr>
          <w:rFonts w:ascii="Times New Roman" w:hAnsi="Times New Roman" w:cs="Times New Roman"/>
          <w:sz w:val="28"/>
          <w:szCs w:val="28"/>
        </w:rPr>
      </w:pPr>
      <w:r w:rsidRPr="003A352D">
        <w:rPr>
          <w:rFonts w:ascii="Times New Roman" w:hAnsi="Times New Roman" w:cs="Times New Roman"/>
          <w:b/>
          <w:noProof/>
          <w:sz w:val="28"/>
          <w:szCs w:val="28"/>
        </w:rPr>
        <w:pict>
          <v:rect id="_x0000_s1031" style="position:absolute;margin-left:312.45pt;margin-top:1.75pt;width:147.75pt;height:37.85pt;z-index:251661312">
            <v:textbox>
              <w:txbxContent>
                <w:p w:rsidR="005A069C" w:rsidRPr="00722572" w:rsidRDefault="005A069C" w:rsidP="005A069C">
                  <w:pPr>
                    <w:jc w:val="center"/>
                    <w:rPr>
                      <w:rFonts w:ascii="Times New Roman" w:hAnsi="Times New Roman" w:cs="Times New Roman"/>
                      <w:sz w:val="24"/>
                      <w:szCs w:val="24"/>
                    </w:rPr>
                  </w:pPr>
                  <w:r w:rsidRPr="00722572">
                    <w:rPr>
                      <w:rFonts w:ascii="Times New Roman" w:hAnsi="Times New Roman" w:cs="Times New Roman"/>
                      <w:sz w:val="24"/>
                      <w:szCs w:val="24"/>
                    </w:rPr>
                    <w:t>Как устойчивая черта личности</w:t>
                  </w:r>
                </w:p>
              </w:txbxContent>
            </v:textbox>
          </v:rect>
        </w:pict>
      </w:r>
      <w:r w:rsidRPr="003A352D">
        <w:rPr>
          <w:rFonts w:ascii="Times New Roman" w:hAnsi="Times New Roman" w:cs="Times New Roman"/>
          <w:b/>
          <w:noProof/>
          <w:sz w:val="28"/>
          <w:szCs w:val="28"/>
        </w:rPr>
        <w:pict>
          <v:rect id="_x0000_s1030" style="position:absolute;margin-left:-29.55pt;margin-top:1.75pt;width:138pt;height:41.6pt;z-index:251660288">
            <v:textbox>
              <w:txbxContent>
                <w:p w:rsidR="005A069C" w:rsidRPr="00722572" w:rsidRDefault="005A069C" w:rsidP="005A069C">
                  <w:pPr>
                    <w:jc w:val="center"/>
                    <w:rPr>
                      <w:rFonts w:ascii="Times New Roman" w:hAnsi="Times New Roman" w:cs="Times New Roman"/>
                      <w:sz w:val="24"/>
                      <w:szCs w:val="24"/>
                    </w:rPr>
                  </w:pPr>
                  <w:r w:rsidRPr="00722572">
                    <w:rPr>
                      <w:rFonts w:ascii="Times New Roman" w:hAnsi="Times New Roman" w:cs="Times New Roman"/>
                      <w:sz w:val="24"/>
                      <w:szCs w:val="24"/>
                    </w:rPr>
                    <w:t>Как мотив учебной деятельности</w:t>
                  </w:r>
                </w:p>
              </w:txbxContent>
            </v:textbox>
          </v:rect>
        </w:pict>
      </w:r>
      <w:r w:rsidRPr="003A352D">
        <w:rPr>
          <w:rFonts w:ascii="Times New Roman" w:hAnsi="Times New Roman" w:cs="Times New Roman"/>
          <w:b/>
          <w:noProof/>
          <w:sz w:val="28"/>
          <w:szCs w:val="28"/>
        </w:rPr>
        <w:pict>
          <v:rect id="_x0000_s1029" style="position:absolute;margin-left:148.2pt;margin-top:11.85pt;width:126.75pt;height:42.35pt;z-index:251659264">
            <v:textbox>
              <w:txbxContent>
                <w:p w:rsidR="005A069C" w:rsidRPr="00722572" w:rsidRDefault="005A069C" w:rsidP="005A069C">
                  <w:pPr>
                    <w:jc w:val="center"/>
                    <w:rPr>
                      <w:rFonts w:ascii="Times New Roman" w:hAnsi="Times New Roman" w:cs="Times New Roman"/>
                      <w:sz w:val="24"/>
                      <w:szCs w:val="24"/>
                    </w:rPr>
                  </w:pPr>
                  <w:r w:rsidRPr="00722572">
                    <w:rPr>
                      <w:rFonts w:ascii="Times New Roman" w:hAnsi="Times New Roman" w:cs="Times New Roman"/>
                      <w:sz w:val="24"/>
                      <w:szCs w:val="24"/>
                    </w:rPr>
                    <w:t>Как стимул, средство обучения</w:t>
                  </w:r>
                </w:p>
              </w:txbxContent>
            </v:textbox>
          </v:rect>
        </w:pict>
      </w:r>
    </w:p>
    <w:p w:rsidR="000623D8" w:rsidRPr="000623D8" w:rsidRDefault="000623D8" w:rsidP="000623D8">
      <w:pPr>
        <w:rPr>
          <w:rFonts w:ascii="Times New Roman" w:hAnsi="Times New Roman" w:cs="Times New Roman"/>
          <w:sz w:val="28"/>
          <w:szCs w:val="28"/>
        </w:rPr>
      </w:pPr>
    </w:p>
    <w:p w:rsidR="002F23BC" w:rsidRDefault="00722572" w:rsidP="002F23BC">
      <w:pPr>
        <w:tabs>
          <w:tab w:val="left" w:pos="3240"/>
        </w:tabs>
        <w:jc w:val="center"/>
        <w:rPr>
          <w:rFonts w:ascii="Times New Roman" w:hAnsi="Times New Roman" w:cs="Times New Roman"/>
          <w:b/>
          <w:sz w:val="24"/>
          <w:szCs w:val="24"/>
        </w:rPr>
      </w:pPr>
      <w:r w:rsidRPr="00722572">
        <w:rPr>
          <w:rFonts w:ascii="Times New Roman" w:hAnsi="Times New Roman" w:cs="Times New Roman"/>
          <w:b/>
          <w:sz w:val="24"/>
          <w:szCs w:val="24"/>
        </w:rPr>
        <w:t>Рисунок 1.</w:t>
      </w:r>
    </w:p>
    <w:p w:rsidR="006B1DDF" w:rsidRDefault="00F3764A" w:rsidP="006B1DDF">
      <w:pPr>
        <w:tabs>
          <w:tab w:val="left" w:pos="3240"/>
        </w:tabs>
        <w:spacing w:after="0" w:line="360" w:lineRule="auto"/>
        <w:ind w:firstLine="709"/>
        <w:jc w:val="both"/>
        <w:rPr>
          <w:rFonts w:ascii="Times New Roman" w:hAnsi="Times New Roman" w:cs="Times New Roman"/>
          <w:b/>
          <w:sz w:val="24"/>
          <w:szCs w:val="24"/>
        </w:rPr>
      </w:pPr>
      <w:r w:rsidRPr="00F3764A">
        <w:rPr>
          <w:rFonts w:ascii="Times New Roman" w:hAnsi="Times New Roman" w:cs="Times New Roman"/>
          <w:sz w:val="28"/>
          <w:szCs w:val="28"/>
        </w:rPr>
        <w:t xml:space="preserve">На рисунке 1 показано, чем служит познавательный интерес. </w:t>
      </w:r>
      <w:r w:rsidRPr="00F3764A">
        <w:rPr>
          <w:rStyle w:val="c2"/>
          <w:rFonts w:ascii="Times New Roman" w:hAnsi="Times New Roman" w:cs="Times New Roman"/>
          <w:sz w:val="28"/>
          <w:szCs w:val="28"/>
        </w:rPr>
        <w:t>Познавательный интерес более точно показывает желание учиться, доступен для наблюдения, его легче увидеть. Следовательно, намного проще его сформировать.</w:t>
      </w: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6B1DDF" w:rsidRDefault="006B1DDF" w:rsidP="006B1DDF">
      <w:pPr>
        <w:tabs>
          <w:tab w:val="left" w:pos="3240"/>
        </w:tabs>
        <w:spacing w:after="0" w:line="360" w:lineRule="auto"/>
        <w:ind w:firstLine="709"/>
        <w:jc w:val="both"/>
        <w:rPr>
          <w:rFonts w:ascii="Times New Roman" w:hAnsi="Times New Roman" w:cs="Times New Roman"/>
          <w:b/>
          <w:sz w:val="24"/>
          <w:szCs w:val="24"/>
        </w:rPr>
      </w:pPr>
    </w:p>
    <w:p w:rsidR="0030167E" w:rsidRPr="006B1DDF" w:rsidRDefault="003A352D" w:rsidP="006B1DDF">
      <w:pPr>
        <w:tabs>
          <w:tab w:val="left" w:pos="3240"/>
        </w:tabs>
        <w:spacing w:after="0" w:line="360" w:lineRule="auto"/>
        <w:ind w:firstLine="709"/>
        <w:jc w:val="both"/>
        <w:rPr>
          <w:rFonts w:ascii="Times New Roman" w:hAnsi="Times New Roman" w:cs="Times New Roman"/>
          <w:b/>
          <w:sz w:val="24"/>
          <w:szCs w:val="24"/>
        </w:rPr>
      </w:pPr>
      <w:r w:rsidRPr="003A352D">
        <w:rPr>
          <w:rFonts w:ascii="Times New Roman" w:hAnsi="Times New Roman" w:cs="Times New Roman"/>
          <w:noProof/>
          <w:sz w:val="28"/>
          <w:szCs w:val="28"/>
        </w:rPr>
        <w:lastRenderedPageBreak/>
        <w:pict>
          <v:rect id="_x0000_s1038" style="position:absolute;left:0;text-align:left;margin-left:121.2pt;margin-top:20.85pt;width:116.25pt;height:57.75pt;z-index:251667456">
            <v:textbox style="mso-next-textbox:#_x0000_s1038">
              <w:txbxContent>
                <w:p w:rsidR="00B47D09" w:rsidRPr="00B47D09" w:rsidRDefault="00B47D09" w:rsidP="00B47D09">
                  <w:pPr>
                    <w:jc w:val="center"/>
                    <w:rPr>
                      <w:rFonts w:ascii="Times New Roman" w:hAnsi="Times New Roman" w:cs="Times New Roman"/>
                      <w:sz w:val="24"/>
                      <w:szCs w:val="24"/>
                    </w:rPr>
                  </w:pPr>
                  <w:r>
                    <w:rPr>
                      <w:rFonts w:ascii="Times New Roman" w:hAnsi="Times New Roman" w:cs="Times New Roman"/>
                      <w:sz w:val="24"/>
                      <w:szCs w:val="24"/>
                    </w:rPr>
                    <w:t>Позитивные эмоциональные реакции</w:t>
                  </w:r>
                </w:p>
              </w:txbxContent>
            </v:textbox>
          </v:rect>
        </w:pict>
      </w:r>
    </w:p>
    <w:p w:rsidR="0030167E" w:rsidRDefault="003A352D" w:rsidP="002F23BC">
      <w:pPr>
        <w:tabs>
          <w:tab w:val="left" w:pos="3240"/>
        </w:tabs>
        <w:rPr>
          <w:rFonts w:ascii="Times New Roman" w:hAnsi="Times New Roman" w:cs="Times New Roman"/>
          <w:sz w:val="28"/>
          <w:szCs w:val="28"/>
        </w:rPr>
      </w:pPr>
      <w:r>
        <w:rPr>
          <w:rFonts w:ascii="Times New Roman" w:hAnsi="Times New Roman" w:cs="Times New Roman"/>
          <w:noProof/>
          <w:sz w:val="28"/>
          <w:szCs w:val="28"/>
        </w:rPr>
        <w:pict>
          <v:shape id="_x0000_s1048" type="#_x0000_t34" style="position:absolute;margin-left:45.05pt;margin-top:212.1pt;width:104.25pt;height:60pt;rotation:90;flip:x;z-index:251676672" o:connectortype="elbow" adj="10795,199800,-31545">
            <v:stroke endarrow="block"/>
          </v:shape>
        </w:pict>
      </w:r>
      <w:r>
        <w:rPr>
          <w:rFonts w:ascii="Times New Roman" w:hAnsi="Times New Roman" w:cs="Times New Roman"/>
          <w:noProof/>
          <w:sz w:val="28"/>
          <w:szCs w:val="28"/>
        </w:rPr>
        <w:pict>
          <v:shape id="_x0000_s1047" type="#_x0000_t34" style="position:absolute;margin-left:50.7pt;margin-top:41.45pt;width:87pt;height:54pt;rotation:270;z-index:251675648" o:connectortype="elbow" adj=",-190800,-37800">
            <v:stroke endarrow="block"/>
          </v:shape>
        </w:pict>
      </w:r>
      <w:r>
        <w:rPr>
          <w:rFonts w:ascii="Times New Roman" w:hAnsi="Times New Roman" w:cs="Times New Roman"/>
          <w:noProof/>
          <w:sz w:val="28"/>
          <w:szCs w:val="28"/>
        </w:rPr>
        <w:pict>
          <v:shape id="_x0000_s1046" type="#_x0000_t32" style="position:absolute;margin-left:142.2pt;margin-top:150.95pt;width:103.5pt;height:0;z-index:251674624" o:connectortype="straight">
            <v:stroke endarrow="block"/>
          </v:shape>
        </w:pict>
      </w:r>
      <w:r>
        <w:rPr>
          <w:rFonts w:ascii="Times New Roman" w:hAnsi="Times New Roman" w:cs="Times New Roman"/>
          <w:noProof/>
          <w:sz w:val="28"/>
          <w:szCs w:val="28"/>
        </w:rPr>
        <w:pict>
          <v:rect id="_x0000_s1039" style="position:absolute;margin-left:245.7pt;margin-top:136.7pt;width:102.75pt;height:26.25pt;z-index:251668480">
            <v:textbox>
              <w:txbxContent>
                <w:p w:rsidR="00B47D09" w:rsidRPr="00B47D09" w:rsidRDefault="00B47D09" w:rsidP="00B47D09">
                  <w:pPr>
                    <w:jc w:val="center"/>
                    <w:rPr>
                      <w:rFonts w:ascii="Times New Roman" w:hAnsi="Times New Roman" w:cs="Times New Roman"/>
                      <w:sz w:val="24"/>
                      <w:szCs w:val="24"/>
                    </w:rPr>
                  </w:pPr>
                  <w:r>
                    <w:rPr>
                      <w:rFonts w:ascii="Times New Roman" w:hAnsi="Times New Roman" w:cs="Times New Roman"/>
                      <w:sz w:val="24"/>
                      <w:szCs w:val="24"/>
                    </w:rPr>
                    <w:t>Внимание</w:t>
                  </w:r>
                </w:p>
              </w:txbxContent>
            </v:textbox>
          </v:rect>
        </w:pict>
      </w:r>
      <w:r>
        <w:rPr>
          <w:rFonts w:ascii="Times New Roman" w:hAnsi="Times New Roman" w:cs="Times New Roman"/>
          <w:noProof/>
          <w:sz w:val="28"/>
          <w:szCs w:val="28"/>
        </w:rPr>
        <w:pict>
          <v:shape id="_x0000_s1045" type="#_x0000_t34" style="position:absolute;margin-left:103.95pt;margin-top:186.2pt;width:98.25pt;height:31.5pt;z-index:251673600" o:connectortype="elbow" adj="10795,-378000,-41551">
            <v:stroke endarrow="block"/>
          </v:shape>
        </w:pict>
      </w:r>
      <w:r>
        <w:rPr>
          <w:rFonts w:ascii="Times New Roman" w:hAnsi="Times New Roman" w:cs="Times New Roman"/>
          <w:noProof/>
          <w:sz w:val="28"/>
          <w:szCs w:val="28"/>
        </w:rPr>
        <w:pict>
          <v:shape id="_x0000_s1044" type="#_x0000_t34" style="position:absolute;margin-left:103.95pt;margin-top:87.95pt;width:89.25pt;height:27.75pt;flip:y;z-index:251672576" o:connectortype="elbow" adj="10794,374205,-45741">
            <v:stroke endarrow="block"/>
          </v:shape>
        </w:pict>
      </w:r>
      <w:r>
        <w:rPr>
          <w:rFonts w:ascii="Times New Roman" w:hAnsi="Times New Roman" w:cs="Times New Roman"/>
          <w:noProof/>
          <w:sz w:val="28"/>
          <w:szCs w:val="28"/>
        </w:rPr>
        <w:pict>
          <v:rect id="_x0000_s1041" style="position:absolute;margin-left:127.2pt;margin-top:255.95pt;width:118.5pt;height:58.5pt;z-index:251670528">
            <v:textbox>
              <w:txbxContent>
                <w:p w:rsidR="00B47D09" w:rsidRPr="00B47D09" w:rsidRDefault="00B47D09" w:rsidP="00B47D09">
                  <w:pPr>
                    <w:jc w:val="center"/>
                    <w:rPr>
                      <w:rFonts w:ascii="Times New Roman" w:hAnsi="Times New Roman" w:cs="Times New Roman"/>
                      <w:sz w:val="24"/>
                      <w:szCs w:val="24"/>
                    </w:rPr>
                  </w:pPr>
                  <w:r>
                    <w:rPr>
                      <w:rFonts w:ascii="Times New Roman" w:hAnsi="Times New Roman" w:cs="Times New Roman"/>
                      <w:sz w:val="24"/>
                      <w:szCs w:val="24"/>
                    </w:rPr>
                    <w:t>Чтение дополнительной литературы</w:t>
                  </w:r>
                </w:p>
              </w:txbxContent>
            </v:textbox>
          </v:rect>
        </w:pict>
      </w:r>
      <w:r>
        <w:rPr>
          <w:rFonts w:ascii="Times New Roman" w:hAnsi="Times New Roman" w:cs="Times New Roman"/>
          <w:noProof/>
          <w:sz w:val="28"/>
          <w:szCs w:val="28"/>
        </w:rPr>
        <w:pict>
          <v:rect id="_x0000_s1040" style="position:absolute;margin-left:202.2pt;margin-top:197.45pt;width:110.25pt;height:34.5pt;z-index:251669504">
            <v:textbox>
              <w:txbxContent>
                <w:p w:rsidR="00B47D09" w:rsidRPr="00B47D09" w:rsidRDefault="00B47D09">
                  <w:pPr>
                    <w:rPr>
                      <w:rFonts w:ascii="Times New Roman" w:hAnsi="Times New Roman" w:cs="Times New Roman"/>
                      <w:sz w:val="24"/>
                      <w:szCs w:val="24"/>
                    </w:rPr>
                  </w:pPr>
                  <w:r w:rsidRPr="00B47D09">
                    <w:rPr>
                      <w:rFonts w:ascii="Times New Roman" w:hAnsi="Times New Roman" w:cs="Times New Roman"/>
                      <w:sz w:val="24"/>
                      <w:szCs w:val="24"/>
                    </w:rPr>
                    <w:t>Вопросы учителю</w:t>
                  </w:r>
                </w:p>
              </w:txbxContent>
            </v:textbox>
          </v:rect>
        </w:pict>
      </w:r>
      <w:r>
        <w:rPr>
          <w:rFonts w:ascii="Times New Roman" w:hAnsi="Times New Roman" w:cs="Times New Roman"/>
          <w:noProof/>
          <w:sz w:val="28"/>
          <w:szCs w:val="28"/>
        </w:rPr>
        <w:pict>
          <v:rect id="_x0000_s1037" style="position:absolute;margin-left:193.2pt;margin-top:73.7pt;width:108pt;height:26.25pt;z-index:251666432">
            <v:textbox>
              <w:txbxContent>
                <w:p w:rsidR="00B47D09" w:rsidRPr="00B47D09" w:rsidRDefault="00B47D09" w:rsidP="00B47D09">
                  <w:pPr>
                    <w:jc w:val="center"/>
                    <w:rPr>
                      <w:rFonts w:ascii="Times New Roman" w:hAnsi="Times New Roman" w:cs="Times New Roman"/>
                      <w:sz w:val="24"/>
                      <w:szCs w:val="24"/>
                    </w:rPr>
                  </w:pPr>
                  <w:r>
                    <w:rPr>
                      <w:rFonts w:ascii="Times New Roman" w:hAnsi="Times New Roman" w:cs="Times New Roman"/>
                      <w:sz w:val="24"/>
                      <w:szCs w:val="24"/>
                    </w:rPr>
                    <w:t>Активность</w:t>
                  </w:r>
                </w:p>
              </w:txbxContent>
            </v:textbox>
          </v:rect>
        </w:pict>
      </w:r>
      <w:r>
        <w:rPr>
          <w:rFonts w:ascii="Times New Roman" w:hAnsi="Times New Roman" w:cs="Times New Roman"/>
          <w:noProof/>
          <w:sz w:val="28"/>
          <w:szCs w:val="28"/>
        </w:rPr>
        <w:pict>
          <v:oval id="_x0000_s1036" style="position:absolute;margin-left:.45pt;margin-top:111.95pt;width:141.75pt;height:78pt;z-index:251665408">
            <v:textbox>
              <w:txbxContent>
                <w:p w:rsidR="00B47D09" w:rsidRPr="00B47D09" w:rsidRDefault="00B47D09" w:rsidP="00B47D09">
                  <w:pPr>
                    <w:jc w:val="center"/>
                    <w:rPr>
                      <w:rFonts w:ascii="Times New Roman" w:hAnsi="Times New Roman" w:cs="Times New Roman"/>
                      <w:sz w:val="24"/>
                      <w:szCs w:val="24"/>
                    </w:rPr>
                  </w:pPr>
                  <w:r>
                    <w:rPr>
                      <w:rFonts w:ascii="Times New Roman" w:hAnsi="Times New Roman" w:cs="Times New Roman"/>
                      <w:sz w:val="24"/>
                      <w:szCs w:val="24"/>
                    </w:rPr>
                    <w:t>Познавательный интерес учеников</w:t>
                  </w:r>
                </w:p>
              </w:txbxContent>
            </v:textbox>
          </v:oval>
        </w:pict>
      </w:r>
    </w:p>
    <w:p w:rsidR="0030167E" w:rsidRPr="0030167E" w:rsidRDefault="0030167E" w:rsidP="0030167E">
      <w:pPr>
        <w:rPr>
          <w:rFonts w:ascii="Times New Roman" w:hAnsi="Times New Roman" w:cs="Times New Roman"/>
          <w:sz w:val="28"/>
          <w:szCs w:val="28"/>
        </w:rPr>
      </w:pPr>
    </w:p>
    <w:p w:rsidR="0030167E" w:rsidRPr="0030167E" w:rsidRDefault="0030167E" w:rsidP="0030167E">
      <w:pPr>
        <w:rPr>
          <w:rFonts w:ascii="Times New Roman" w:hAnsi="Times New Roman" w:cs="Times New Roman"/>
          <w:sz w:val="28"/>
          <w:szCs w:val="28"/>
        </w:rPr>
      </w:pPr>
    </w:p>
    <w:p w:rsidR="0030167E" w:rsidRPr="0030167E" w:rsidRDefault="0030167E" w:rsidP="0030167E">
      <w:pPr>
        <w:rPr>
          <w:rFonts w:ascii="Times New Roman" w:hAnsi="Times New Roman" w:cs="Times New Roman"/>
          <w:sz w:val="28"/>
          <w:szCs w:val="28"/>
        </w:rPr>
      </w:pPr>
    </w:p>
    <w:p w:rsidR="0030167E" w:rsidRPr="0030167E" w:rsidRDefault="0030167E" w:rsidP="0030167E">
      <w:pPr>
        <w:rPr>
          <w:rFonts w:ascii="Times New Roman" w:hAnsi="Times New Roman" w:cs="Times New Roman"/>
          <w:sz w:val="28"/>
          <w:szCs w:val="28"/>
        </w:rPr>
      </w:pPr>
    </w:p>
    <w:p w:rsidR="0030167E" w:rsidRPr="0030167E" w:rsidRDefault="0030167E" w:rsidP="0030167E">
      <w:pPr>
        <w:rPr>
          <w:rFonts w:ascii="Times New Roman" w:hAnsi="Times New Roman" w:cs="Times New Roman"/>
          <w:sz w:val="28"/>
          <w:szCs w:val="28"/>
        </w:rPr>
      </w:pPr>
    </w:p>
    <w:p w:rsidR="0030167E" w:rsidRPr="0030167E" w:rsidRDefault="0030167E" w:rsidP="0030167E">
      <w:pPr>
        <w:rPr>
          <w:rFonts w:ascii="Times New Roman" w:hAnsi="Times New Roman" w:cs="Times New Roman"/>
          <w:sz w:val="28"/>
          <w:szCs w:val="28"/>
        </w:rPr>
      </w:pPr>
    </w:p>
    <w:p w:rsidR="0030167E" w:rsidRDefault="0030167E" w:rsidP="0030167E">
      <w:pPr>
        <w:rPr>
          <w:rFonts w:ascii="Times New Roman" w:hAnsi="Times New Roman" w:cs="Times New Roman"/>
          <w:sz w:val="28"/>
          <w:szCs w:val="28"/>
        </w:rPr>
      </w:pPr>
    </w:p>
    <w:p w:rsidR="00722572" w:rsidRDefault="00722572" w:rsidP="0030167E">
      <w:pPr>
        <w:tabs>
          <w:tab w:val="left" w:pos="3945"/>
        </w:tabs>
        <w:jc w:val="both"/>
        <w:rPr>
          <w:rFonts w:ascii="Times New Roman" w:hAnsi="Times New Roman" w:cs="Times New Roman"/>
          <w:sz w:val="28"/>
          <w:szCs w:val="28"/>
        </w:rPr>
      </w:pPr>
    </w:p>
    <w:p w:rsidR="0030167E" w:rsidRDefault="0030167E" w:rsidP="0030167E">
      <w:pPr>
        <w:tabs>
          <w:tab w:val="left" w:pos="3945"/>
        </w:tabs>
        <w:jc w:val="both"/>
        <w:rPr>
          <w:rFonts w:ascii="Times New Roman" w:hAnsi="Times New Roman" w:cs="Times New Roman"/>
          <w:sz w:val="28"/>
          <w:szCs w:val="28"/>
        </w:rPr>
      </w:pPr>
    </w:p>
    <w:p w:rsidR="0030167E" w:rsidRDefault="0030167E" w:rsidP="0030167E">
      <w:pPr>
        <w:tabs>
          <w:tab w:val="left" w:pos="3945"/>
        </w:tabs>
        <w:jc w:val="both"/>
        <w:rPr>
          <w:rFonts w:ascii="Times New Roman" w:hAnsi="Times New Roman" w:cs="Times New Roman"/>
          <w:sz w:val="28"/>
          <w:szCs w:val="28"/>
        </w:rPr>
      </w:pPr>
    </w:p>
    <w:p w:rsidR="0030167E" w:rsidRDefault="0030167E" w:rsidP="0030167E">
      <w:pPr>
        <w:tabs>
          <w:tab w:val="left" w:pos="3945"/>
        </w:tabs>
        <w:jc w:val="center"/>
        <w:rPr>
          <w:rFonts w:ascii="Times New Roman" w:hAnsi="Times New Roman" w:cs="Times New Roman"/>
          <w:b/>
          <w:sz w:val="24"/>
          <w:szCs w:val="24"/>
        </w:rPr>
      </w:pPr>
      <w:r w:rsidRPr="0030167E">
        <w:rPr>
          <w:rFonts w:ascii="Times New Roman" w:hAnsi="Times New Roman" w:cs="Times New Roman"/>
          <w:b/>
          <w:sz w:val="24"/>
          <w:szCs w:val="24"/>
        </w:rPr>
        <w:t>Рисунок 2. Познавательный интерес учеников</w:t>
      </w:r>
    </w:p>
    <w:p w:rsidR="009C2D84" w:rsidRDefault="003435F1" w:rsidP="009C2D84">
      <w:pPr>
        <w:pStyle w:val="c1"/>
        <w:keepLines/>
        <w:shd w:val="clear" w:color="auto" w:fill="FFFFFF"/>
        <w:spacing w:before="0" w:beforeAutospacing="0" w:after="0" w:afterAutospacing="0" w:line="360" w:lineRule="auto"/>
        <w:ind w:firstLine="709"/>
        <w:jc w:val="both"/>
        <w:rPr>
          <w:rFonts w:ascii="Calibri" w:hAnsi="Calibri"/>
          <w:color w:val="000000"/>
          <w:sz w:val="22"/>
          <w:szCs w:val="22"/>
        </w:rPr>
      </w:pPr>
      <w:r>
        <w:rPr>
          <w:rStyle w:val="c2"/>
          <w:color w:val="000000"/>
          <w:sz w:val="28"/>
          <w:szCs w:val="28"/>
        </w:rPr>
        <w:t>Рисунок 2 уже показывает, что у ученика есть интерес к предмету и через что он выражается. Стимулирует  ребенка</w:t>
      </w:r>
      <w:r w:rsidR="00C560EA">
        <w:rPr>
          <w:rStyle w:val="c2"/>
          <w:color w:val="000000"/>
          <w:sz w:val="28"/>
          <w:szCs w:val="28"/>
        </w:rPr>
        <w:t xml:space="preserve"> работать с вдохновением</w:t>
      </w:r>
      <w:r w:rsidR="00DA5F31">
        <w:rPr>
          <w:rStyle w:val="c2"/>
          <w:color w:val="000000"/>
          <w:sz w:val="28"/>
          <w:szCs w:val="28"/>
        </w:rPr>
        <w:t xml:space="preserve"> не только</w:t>
      </w:r>
      <w:r w:rsidR="00C560EA">
        <w:rPr>
          <w:rStyle w:val="c2"/>
          <w:color w:val="000000"/>
          <w:sz w:val="28"/>
          <w:szCs w:val="28"/>
        </w:rPr>
        <w:t xml:space="preserve"> в школе</w:t>
      </w:r>
      <w:r w:rsidR="00DA5F31">
        <w:rPr>
          <w:rStyle w:val="c2"/>
          <w:color w:val="000000"/>
          <w:sz w:val="28"/>
          <w:szCs w:val="28"/>
        </w:rPr>
        <w:t xml:space="preserve"> на уроке</w:t>
      </w:r>
      <w:r w:rsidR="00C560EA">
        <w:rPr>
          <w:rStyle w:val="c2"/>
          <w:color w:val="000000"/>
          <w:sz w:val="28"/>
          <w:szCs w:val="28"/>
        </w:rPr>
        <w:t>, но и во внеклассное время</w:t>
      </w:r>
      <w:r w:rsidR="00DA5F31">
        <w:rPr>
          <w:rStyle w:val="c2"/>
          <w:color w:val="000000"/>
          <w:sz w:val="28"/>
          <w:szCs w:val="28"/>
        </w:rPr>
        <w:t xml:space="preserve"> или в процессе подготовки домашнего задания.</w:t>
      </w:r>
      <w:r w:rsidR="00C560EA">
        <w:rPr>
          <w:rStyle w:val="c2"/>
          <w:color w:val="000000"/>
          <w:sz w:val="28"/>
          <w:szCs w:val="28"/>
        </w:rPr>
        <w:t xml:space="preserve"> Познавательный интерес </w:t>
      </w:r>
      <w:r w:rsidR="004D789F">
        <w:rPr>
          <w:rStyle w:val="c2"/>
          <w:color w:val="000000"/>
          <w:sz w:val="28"/>
          <w:szCs w:val="28"/>
        </w:rPr>
        <w:t>считается важнейшим звеном в системе мотивации и не обособлен от других мотивов, которым придерживается ученик.</w:t>
      </w:r>
    </w:p>
    <w:p w:rsidR="00DA5F31" w:rsidRDefault="009C2D84" w:rsidP="009C2D84">
      <w:pPr>
        <w:pStyle w:val="c1"/>
        <w:keepLines/>
        <w:shd w:val="clear" w:color="auto" w:fill="FFFFFF"/>
        <w:spacing w:before="0" w:beforeAutospacing="0" w:after="0" w:afterAutospacing="0" w:line="360" w:lineRule="auto"/>
        <w:ind w:firstLine="709"/>
        <w:jc w:val="both"/>
        <w:rPr>
          <w:rStyle w:val="c2"/>
          <w:color w:val="000000"/>
          <w:sz w:val="28"/>
          <w:szCs w:val="28"/>
        </w:rPr>
      </w:pPr>
      <w:r>
        <w:rPr>
          <w:rStyle w:val="c2"/>
          <w:color w:val="000000"/>
          <w:sz w:val="28"/>
          <w:szCs w:val="28"/>
        </w:rPr>
        <w:t>Но для того, чтобы заинтересовать ребенка нужно приложить не мало усилий. В больших классах это гораздо сделать труднее даже опытным педагогам. Уроки должны быть разнообразными, но в то же время не нужно забывать про классический урок. Так же внеклассная работа не должна быть однообразной.</w:t>
      </w:r>
      <w:r w:rsidR="00280998">
        <w:rPr>
          <w:rStyle w:val="c2"/>
          <w:color w:val="000000"/>
          <w:sz w:val="28"/>
          <w:szCs w:val="28"/>
        </w:rPr>
        <w:t xml:space="preserve"> На рисунке 3 отображены некоторые факторы, которые способствуют развитию познавательного интереса. </w:t>
      </w:r>
    </w:p>
    <w:p w:rsidR="006B1DDF" w:rsidRDefault="006B1DDF" w:rsidP="009C2D84">
      <w:pPr>
        <w:pStyle w:val="c1"/>
        <w:keepLines/>
        <w:shd w:val="clear" w:color="auto" w:fill="FFFFFF"/>
        <w:spacing w:before="0" w:beforeAutospacing="0" w:after="0" w:afterAutospacing="0" w:line="360" w:lineRule="auto"/>
        <w:ind w:firstLine="709"/>
        <w:jc w:val="both"/>
        <w:rPr>
          <w:rStyle w:val="c2"/>
          <w:color w:val="000000"/>
          <w:sz w:val="28"/>
          <w:szCs w:val="28"/>
        </w:rPr>
      </w:pPr>
    </w:p>
    <w:p w:rsidR="006B1DDF" w:rsidRDefault="006B1DDF" w:rsidP="009C2D84">
      <w:pPr>
        <w:pStyle w:val="c1"/>
        <w:keepLines/>
        <w:shd w:val="clear" w:color="auto" w:fill="FFFFFF"/>
        <w:spacing w:before="0" w:beforeAutospacing="0" w:after="0" w:afterAutospacing="0" w:line="360" w:lineRule="auto"/>
        <w:ind w:firstLine="709"/>
        <w:jc w:val="both"/>
        <w:rPr>
          <w:rStyle w:val="c2"/>
          <w:color w:val="000000"/>
          <w:sz w:val="28"/>
          <w:szCs w:val="28"/>
        </w:rPr>
      </w:pPr>
    </w:p>
    <w:p w:rsidR="006B1DDF" w:rsidRDefault="006B1DDF" w:rsidP="009C2D84">
      <w:pPr>
        <w:pStyle w:val="c1"/>
        <w:keepLines/>
        <w:shd w:val="clear" w:color="auto" w:fill="FFFFFF"/>
        <w:spacing w:before="0" w:beforeAutospacing="0" w:after="0" w:afterAutospacing="0" w:line="360" w:lineRule="auto"/>
        <w:ind w:firstLine="709"/>
        <w:jc w:val="both"/>
        <w:rPr>
          <w:rStyle w:val="c2"/>
          <w:color w:val="000000"/>
          <w:sz w:val="28"/>
          <w:szCs w:val="28"/>
        </w:rPr>
      </w:pPr>
    </w:p>
    <w:p w:rsidR="005F2CCC" w:rsidRDefault="003A352D" w:rsidP="009C2D84">
      <w:pPr>
        <w:pStyle w:val="c1"/>
        <w:keepLines/>
        <w:shd w:val="clear" w:color="auto" w:fill="FFFFFF"/>
        <w:spacing w:before="0" w:beforeAutospacing="0" w:after="0" w:afterAutospacing="0" w:line="360" w:lineRule="auto"/>
        <w:ind w:firstLine="709"/>
        <w:jc w:val="both"/>
        <w:rPr>
          <w:rFonts w:ascii="Calibri" w:hAnsi="Calibri"/>
          <w:color w:val="000000"/>
          <w:sz w:val="22"/>
          <w:szCs w:val="22"/>
        </w:rPr>
      </w:pPr>
      <w:r>
        <w:rPr>
          <w:rFonts w:ascii="Calibri" w:hAnsi="Calibri"/>
          <w:noProof/>
          <w:color w:val="000000"/>
          <w:sz w:val="22"/>
          <w:szCs w:val="22"/>
        </w:rPr>
        <w:lastRenderedPageBreak/>
        <w:pict>
          <v:oval id="_x0000_s1052" style="position:absolute;left:0;text-align:left;margin-left:147.45pt;margin-top:16.9pt;width:118.5pt;height:78.75pt;z-index:251679744" fillcolor="white [3201]" strokecolor="#f79646 [3209]" strokeweight="5pt">
            <v:stroke linestyle="thickThin"/>
            <v:shadow color="#868686"/>
            <v:textbox>
              <w:txbxContent>
                <w:p w:rsidR="005F2CCC" w:rsidRPr="005F2CCC" w:rsidRDefault="005F2CCC" w:rsidP="005F2CCC">
                  <w:pPr>
                    <w:jc w:val="center"/>
                    <w:rPr>
                      <w:rFonts w:ascii="Times New Roman" w:hAnsi="Times New Roman" w:cs="Times New Roman"/>
                      <w:sz w:val="24"/>
                      <w:szCs w:val="24"/>
                    </w:rPr>
                  </w:pPr>
                  <w:r w:rsidRPr="005F2CCC">
                    <w:rPr>
                      <w:rFonts w:ascii="Times New Roman" w:hAnsi="Times New Roman" w:cs="Times New Roman"/>
                      <w:sz w:val="24"/>
                      <w:szCs w:val="24"/>
                    </w:rPr>
                    <w:t>Игровое оформление вопросов</w:t>
                  </w:r>
                </w:p>
              </w:txbxContent>
            </v:textbox>
          </v:oval>
        </w:pict>
      </w:r>
    </w:p>
    <w:p w:rsidR="00A97AEE" w:rsidRDefault="003A352D" w:rsidP="0030167E">
      <w:pPr>
        <w:tabs>
          <w:tab w:val="left" w:pos="3945"/>
        </w:tabs>
        <w:jc w:val="both"/>
        <w:rPr>
          <w:rFonts w:ascii="Times New Roman" w:hAnsi="Times New Roman" w:cs="Times New Roman"/>
          <w:sz w:val="28"/>
          <w:szCs w:val="28"/>
        </w:rPr>
      </w:pPr>
      <w:r>
        <w:rPr>
          <w:rFonts w:ascii="Times New Roman" w:hAnsi="Times New Roman" w:cs="Times New Roman"/>
          <w:noProof/>
          <w:sz w:val="28"/>
          <w:szCs w:val="28"/>
        </w:rPr>
        <w:pict>
          <v:shape id="_x0000_s1065" type="#_x0000_t32" style="position:absolute;left:0;text-align:left;margin-left:287.7pt;margin-top:189.5pt;width:40.5pt;height:33pt;z-index:251689984" o:connectortype="straight">
            <v:stroke endarrow="block"/>
          </v:shape>
        </w:pict>
      </w:r>
      <w:r>
        <w:rPr>
          <w:rFonts w:ascii="Times New Roman" w:hAnsi="Times New Roman" w:cs="Times New Roman"/>
          <w:noProof/>
          <w:sz w:val="28"/>
          <w:szCs w:val="28"/>
        </w:rPr>
        <w:pict>
          <v:oval id="_x0000_s1055" style="position:absolute;left:0;text-align:left;margin-left:322.2pt;margin-top:209.75pt;width:137.25pt;height:53.25pt;z-index:251682816" fillcolor="white [3201]" strokecolor="#f79646 [3209]" strokeweight="5pt">
            <v:stroke linestyle="thickThin"/>
            <v:shadow color="#868686"/>
            <v:textbox>
              <w:txbxContent>
                <w:p w:rsidR="005F2CCC" w:rsidRPr="005F2CCC" w:rsidRDefault="005F2CCC" w:rsidP="005F2CCC">
                  <w:pPr>
                    <w:jc w:val="center"/>
                    <w:rPr>
                      <w:rFonts w:ascii="Times New Roman" w:hAnsi="Times New Roman" w:cs="Times New Roman"/>
                      <w:sz w:val="24"/>
                      <w:szCs w:val="24"/>
                    </w:rPr>
                  </w:pPr>
                  <w:r>
                    <w:rPr>
                      <w:rFonts w:ascii="Times New Roman" w:hAnsi="Times New Roman" w:cs="Times New Roman"/>
                      <w:sz w:val="24"/>
                      <w:szCs w:val="24"/>
                    </w:rPr>
                    <w:t>Веселые задания</w:t>
                  </w:r>
                </w:p>
              </w:txbxContent>
            </v:textbox>
          </v:oval>
        </w:pict>
      </w:r>
      <w:r>
        <w:rPr>
          <w:rFonts w:ascii="Times New Roman" w:hAnsi="Times New Roman" w:cs="Times New Roman"/>
          <w:noProof/>
          <w:sz w:val="28"/>
          <w:szCs w:val="28"/>
        </w:rPr>
        <w:pict>
          <v:shape id="_x0000_s1063" type="#_x0000_t32" style="position:absolute;left:0;text-align:left;margin-left:210.45pt;margin-top:200pt;width:0;height:71.25pt;z-index:251688960" o:connectortype="straight">
            <v:stroke endarrow="block"/>
          </v:shape>
        </w:pict>
      </w:r>
      <w:r>
        <w:rPr>
          <w:rFonts w:ascii="Times New Roman" w:hAnsi="Times New Roman" w:cs="Times New Roman"/>
          <w:noProof/>
          <w:sz w:val="28"/>
          <w:szCs w:val="28"/>
        </w:rPr>
        <w:pict>
          <v:shape id="_x0000_s1062" type="#_x0000_t32" style="position:absolute;left:0;text-align:left;margin-left:86.7pt;margin-top:184.25pt;width:34.5pt;height:25.5pt;flip:x;z-index:251687936" o:connectortype="straight">
            <v:stroke endarrow="block"/>
          </v:shape>
        </w:pict>
      </w:r>
      <w:r>
        <w:rPr>
          <w:rFonts w:ascii="Times New Roman" w:hAnsi="Times New Roman" w:cs="Times New Roman"/>
          <w:noProof/>
          <w:sz w:val="28"/>
          <w:szCs w:val="28"/>
        </w:rPr>
        <w:pict>
          <v:shape id="_x0000_s1060" type="#_x0000_t32" style="position:absolute;left:0;text-align:left;margin-left:297.45pt;margin-top:91.25pt;width:41.25pt;height:44.25pt;flip:y;z-index:251686912" o:connectortype="straight">
            <v:stroke endarrow="block"/>
          </v:shape>
        </w:pict>
      </w:r>
      <w:r>
        <w:rPr>
          <w:rFonts w:ascii="Times New Roman" w:hAnsi="Times New Roman" w:cs="Times New Roman"/>
          <w:noProof/>
          <w:sz w:val="28"/>
          <w:szCs w:val="28"/>
        </w:rPr>
        <w:pict>
          <v:shape id="_x0000_s1059" type="#_x0000_t32" style="position:absolute;left:0;text-align:left;margin-left:58.95pt;margin-top:104pt;width:56.25pt;height:36.75pt;flip:x y;z-index:251685888" o:connectortype="straight">
            <v:stroke endarrow="block"/>
          </v:shape>
        </w:pict>
      </w:r>
      <w:r>
        <w:rPr>
          <w:rFonts w:ascii="Times New Roman" w:hAnsi="Times New Roman" w:cs="Times New Roman"/>
          <w:noProof/>
          <w:sz w:val="28"/>
          <w:szCs w:val="28"/>
        </w:rPr>
        <w:pict>
          <v:shape id="_x0000_s1058" type="#_x0000_t32" style="position:absolute;left:0;text-align:left;margin-left:205.2pt;margin-top:75.5pt;width:1.5pt;height:43.5pt;flip:x y;z-index:251684864" o:connectortype="straight">
            <v:stroke endarrow="block"/>
          </v:shape>
        </w:pict>
      </w:r>
      <w:r>
        <w:rPr>
          <w:rFonts w:ascii="Times New Roman" w:hAnsi="Times New Roman" w:cs="Times New Roman"/>
          <w:noProof/>
          <w:sz w:val="28"/>
          <w:szCs w:val="28"/>
        </w:rPr>
        <w:pict>
          <v:oval id="_x0000_s1056" style="position:absolute;left:0;text-align:left;margin-left:131.7pt;margin-top:271.25pt;width:152.25pt;height:57pt;z-index:251683840" fillcolor="white [3201]" strokecolor="#f79646 [3209]" strokeweight="5pt">
            <v:stroke linestyle="thickThin"/>
            <v:shadow color="#868686"/>
            <v:textbox>
              <w:txbxContent>
                <w:p w:rsidR="00225A3F" w:rsidRPr="00225A3F" w:rsidRDefault="00225A3F" w:rsidP="00225A3F">
                  <w:pPr>
                    <w:jc w:val="center"/>
                    <w:rPr>
                      <w:rFonts w:ascii="Times New Roman" w:hAnsi="Times New Roman" w:cs="Times New Roman"/>
                      <w:sz w:val="24"/>
                      <w:szCs w:val="24"/>
                    </w:rPr>
                  </w:pPr>
                  <w:r>
                    <w:rPr>
                      <w:rFonts w:ascii="Times New Roman" w:hAnsi="Times New Roman" w:cs="Times New Roman"/>
                      <w:sz w:val="24"/>
                      <w:szCs w:val="24"/>
                    </w:rPr>
                    <w:t>Проблемные ситуации</w:t>
                  </w:r>
                </w:p>
              </w:txbxContent>
            </v:textbox>
          </v:oval>
        </w:pict>
      </w:r>
      <w:r>
        <w:rPr>
          <w:rFonts w:ascii="Times New Roman" w:hAnsi="Times New Roman" w:cs="Times New Roman"/>
          <w:noProof/>
          <w:sz w:val="28"/>
          <w:szCs w:val="28"/>
        </w:rPr>
        <w:pict>
          <v:oval id="_x0000_s1054" style="position:absolute;left:0;text-align:left;margin-left:-34.8pt;margin-top:200pt;width:132.75pt;height:63pt;z-index:251681792" fillcolor="white [3201]" strokecolor="#f79646 [3209]" strokeweight="5pt">
            <v:stroke linestyle="thickThin"/>
            <v:shadow color="#868686"/>
            <v:textbox>
              <w:txbxContent>
                <w:p w:rsidR="005F2CCC" w:rsidRPr="005F2CCC" w:rsidRDefault="005F2CCC" w:rsidP="005F2CCC">
                  <w:pPr>
                    <w:jc w:val="center"/>
                    <w:rPr>
                      <w:rFonts w:ascii="Times New Roman" w:hAnsi="Times New Roman" w:cs="Times New Roman"/>
                      <w:sz w:val="24"/>
                      <w:szCs w:val="24"/>
                    </w:rPr>
                  </w:pPr>
                  <w:r>
                    <w:rPr>
                      <w:rFonts w:ascii="Times New Roman" w:hAnsi="Times New Roman" w:cs="Times New Roman"/>
                      <w:sz w:val="24"/>
                      <w:szCs w:val="24"/>
                    </w:rPr>
                    <w:t>Нестандартные ситуации</w:t>
                  </w:r>
                </w:p>
              </w:txbxContent>
            </v:textbox>
          </v:oval>
        </w:pict>
      </w:r>
      <w:r>
        <w:rPr>
          <w:rFonts w:ascii="Times New Roman" w:hAnsi="Times New Roman" w:cs="Times New Roman"/>
          <w:noProof/>
          <w:sz w:val="28"/>
          <w:szCs w:val="28"/>
        </w:rPr>
        <w:pict>
          <v:oval id="_x0000_s1050" style="position:absolute;left:0;text-align:left;margin-left:105.45pt;margin-top:119pt;width:207.75pt;height:81pt;z-index:251677696" fillcolor="white [3201]" strokecolor="#9bbb59 [3206]" strokeweight="5pt">
            <v:stroke linestyle="thickThin"/>
            <v:shadow color="#868686"/>
            <v:textbox>
              <w:txbxContent>
                <w:p w:rsidR="005F2CCC" w:rsidRPr="005F2CCC" w:rsidRDefault="005F2CCC" w:rsidP="005F2CCC">
                  <w:pPr>
                    <w:jc w:val="center"/>
                    <w:rPr>
                      <w:rFonts w:ascii="Times New Roman" w:hAnsi="Times New Roman" w:cs="Times New Roman"/>
                      <w:sz w:val="24"/>
                      <w:szCs w:val="24"/>
                    </w:rPr>
                  </w:pPr>
                  <w:r w:rsidRPr="005F2CCC">
                    <w:rPr>
                      <w:rFonts w:ascii="Times New Roman" w:hAnsi="Times New Roman" w:cs="Times New Roman"/>
                      <w:sz w:val="24"/>
                      <w:szCs w:val="24"/>
                    </w:rPr>
                    <w:t>Развитию познавательного интереса способствуют</w:t>
                  </w:r>
                </w:p>
              </w:txbxContent>
            </v:textbox>
          </v:oval>
        </w:pict>
      </w:r>
      <w:r>
        <w:rPr>
          <w:rFonts w:ascii="Times New Roman" w:hAnsi="Times New Roman" w:cs="Times New Roman"/>
          <w:noProof/>
          <w:sz w:val="28"/>
          <w:szCs w:val="28"/>
        </w:rPr>
        <w:pict>
          <v:oval id="_x0000_s1053" style="position:absolute;left:0;text-align:left;margin-left:328.2pt;margin-top:47pt;width:126pt;height:51pt;z-index:251680768" fillcolor="white [3201]" strokecolor="#f79646 [3209]" strokeweight="5pt">
            <v:stroke linestyle="thickThin"/>
            <v:shadow color="#868686"/>
            <v:textbox>
              <w:txbxContent>
                <w:p w:rsidR="005F2CCC" w:rsidRPr="005F2CCC" w:rsidRDefault="005F2CCC" w:rsidP="005F2CCC">
                  <w:pPr>
                    <w:jc w:val="center"/>
                    <w:rPr>
                      <w:rFonts w:ascii="Times New Roman" w:hAnsi="Times New Roman" w:cs="Times New Roman"/>
                      <w:sz w:val="24"/>
                      <w:szCs w:val="24"/>
                    </w:rPr>
                  </w:pPr>
                  <w:r w:rsidRPr="005F2CCC">
                    <w:rPr>
                      <w:rFonts w:ascii="Times New Roman" w:hAnsi="Times New Roman" w:cs="Times New Roman"/>
                      <w:sz w:val="24"/>
                      <w:szCs w:val="24"/>
                    </w:rPr>
                    <w:t>Логические задания</w:t>
                  </w:r>
                </w:p>
              </w:txbxContent>
            </v:textbox>
          </v:oval>
        </w:pict>
      </w:r>
      <w:r>
        <w:rPr>
          <w:rFonts w:ascii="Times New Roman" w:hAnsi="Times New Roman" w:cs="Times New Roman"/>
          <w:noProof/>
          <w:sz w:val="28"/>
          <w:szCs w:val="28"/>
        </w:rPr>
        <w:pict>
          <v:oval id="_x0000_s1051" style="position:absolute;left:0;text-align:left;margin-left:-34.8pt;margin-top:47pt;width:127.5pt;height:57pt;z-index:251678720" fillcolor="white [3201]" strokecolor="#f79646 [3209]" strokeweight="5pt">
            <v:stroke linestyle="thickThin"/>
            <v:shadow color="#868686"/>
            <v:textbox>
              <w:txbxContent>
                <w:p w:rsidR="005F2CCC" w:rsidRPr="005F2CCC" w:rsidRDefault="005F2CCC" w:rsidP="005F2CCC">
                  <w:pPr>
                    <w:jc w:val="center"/>
                    <w:rPr>
                      <w:rFonts w:ascii="Times New Roman" w:hAnsi="Times New Roman" w:cs="Times New Roman"/>
                      <w:sz w:val="24"/>
                      <w:szCs w:val="24"/>
                    </w:rPr>
                  </w:pPr>
                  <w:r>
                    <w:rPr>
                      <w:rFonts w:ascii="Times New Roman" w:hAnsi="Times New Roman" w:cs="Times New Roman"/>
                      <w:sz w:val="24"/>
                      <w:szCs w:val="24"/>
                    </w:rPr>
                    <w:t>Игровые моменты</w:t>
                  </w:r>
                </w:p>
              </w:txbxContent>
            </v:textbox>
          </v:oval>
        </w:pict>
      </w:r>
    </w:p>
    <w:p w:rsidR="00A97AEE" w:rsidRPr="00A97AEE" w:rsidRDefault="00A97AEE" w:rsidP="00A97AEE">
      <w:pPr>
        <w:rPr>
          <w:rFonts w:ascii="Times New Roman" w:hAnsi="Times New Roman" w:cs="Times New Roman"/>
          <w:sz w:val="28"/>
          <w:szCs w:val="28"/>
        </w:rPr>
      </w:pPr>
    </w:p>
    <w:p w:rsidR="00A97AEE" w:rsidRPr="00A97AEE" w:rsidRDefault="00A97AEE" w:rsidP="00A97AEE">
      <w:pPr>
        <w:rPr>
          <w:rFonts w:ascii="Times New Roman" w:hAnsi="Times New Roman" w:cs="Times New Roman"/>
          <w:sz w:val="28"/>
          <w:szCs w:val="28"/>
        </w:rPr>
      </w:pPr>
    </w:p>
    <w:p w:rsidR="00A97AEE" w:rsidRPr="00A97AEE" w:rsidRDefault="00A97AEE" w:rsidP="00A97AEE">
      <w:pPr>
        <w:rPr>
          <w:rFonts w:ascii="Times New Roman" w:hAnsi="Times New Roman" w:cs="Times New Roman"/>
          <w:sz w:val="28"/>
          <w:szCs w:val="28"/>
        </w:rPr>
      </w:pPr>
    </w:p>
    <w:p w:rsidR="00A97AEE" w:rsidRPr="00A97AEE" w:rsidRDefault="00A97AEE" w:rsidP="00A97AEE">
      <w:pPr>
        <w:rPr>
          <w:rFonts w:ascii="Times New Roman" w:hAnsi="Times New Roman" w:cs="Times New Roman"/>
          <w:sz w:val="28"/>
          <w:szCs w:val="28"/>
        </w:rPr>
      </w:pPr>
    </w:p>
    <w:p w:rsidR="00A97AEE" w:rsidRPr="00A97AEE" w:rsidRDefault="00A97AEE" w:rsidP="00A97AEE">
      <w:pPr>
        <w:rPr>
          <w:rFonts w:ascii="Times New Roman" w:hAnsi="Times New Roman" w:cs="Times New Roman"/>
          <w:sz w:val="28"/>
          <w:szCs w:val="28"/>
        </w:rPr>
      </w:pPr>
    </w:p>
    <w:p w:rsidR="00A97AEE" w:rsidRPr="00A97AEE" w:rsidRDefault="00A97AEE" w:rsidP="00A97AEE">
      <w:pPr>
        <w:rPr>
          <w:rFonts w:ascii="Times New Roman" w:hAnsi="Times New Roman" w:cs="Times New Roman"/>
          <w:sz w:val="28"/>
          <w:szCs w:val="28"/>
        </w:rPr>
      </w:pPr>
    </w:p>
    <w:p w:rsidR="00A97AEE" w:rsidRPr="00A97AEE" w:rsidRDefault="00A97AEE" w:rsidP="00A97AEE">
      <w:pPr>
        <w:rPr>
          <w:rFonts w:ascii="Times New Roman" w:hAnsi="Times New Roman" w:cs="Times New Roman"/>
          <w:sz w:val="28"/>
          <w:szCs w:val="28"/>
        </w:rPr>
      </w:pPr>
    </w:p>
    <w:p w:rsidR="00A97AEE" w:rsidRPr="00A97AEE" w:rsidRDefault="00A97AEE" w:rsidP="00A97AEE">
      <w:pPr>
        <w:rPr>
          <w:rFonts w:ascii="Times New Roman" w:hAnsi="Times New Roman" w:cs="Times New Roman"/>
          <w:sz w:val="28"/>
          <w:szCs w:val="28"/>
        </w:rPr>
      </w:pPr>
    </w:p>
    <w:p w:rsidR="00A97AEE" w:rsidRPr="00A97AEE" w:rsidRDefault="00A97AEE" w:rsidP="00A97AEE">
      <w:pPr>
        <w:rPr>
          <w:rFonts w:ascii="Times New Roman" w:hAnsi="Times New Roman" w:cs="Times New Roman"/>
          <w:sz w:val="28"/>
          <w:szCs w:val="28"/>
        </w:rPr>
      </w:pPr>
    </w:p>
    <w:p w:rsidR="00A97AEE" w:rsidRDefault="00A97AEE" w:rsidP="00A97AEE">
      <w:pPr>
        <w:rPr>
          <w:rFonts w:ascii="Times New Roman" w:hAnsi="Times New Roman" w:cs="Times New Roman"/>
          <w:sz w:val="28"/>
          <w:szCs w:val="28"/>
        </w:rPr>
      </w:pPr>
    </w:p>
    <w:p w:rsidR="00A97AEE" w:rsidRDefault="00A97AEE" w:rsidP="00A97AEE">
      <w:pPr>
        <w:rPr>
          <w:rFonts w:ascii="Times New Roman" w:hAnsi="Times New Roman" w:cs="Times New Roman"/>
          <w:sz w:val="28"/>
          <w:szCs w:val="28"/>
        </w:rPr>
      </w:pPr>
    </w:p>
    <w:p w:rsidR="0030167E" w:rsidRDefault="00A97AEE" w:rsidP="00A97AEE">
      <w:pPr>
        <w:jc w:val="center"/>
        <w:rPr>
          <w:rFonts w:ascii="Times New Roman" w:hAnsi="Times New Roman" w:cs="Times New Roman"/>
          <w:b/>
          <w:sz w:val="24"/>
          <w:szCs w:val="24"/>
        </w:rPr>
      </w:pPr>
      <w:r>
        <w:rPr>
          <w:rFonts w:ascii="Times New Roman" w:hAnsi="Times New Roman" w:cs="Times New Roman"/>
          <w:b/>
          <w:sz w:val="24"/>
          <w:szCs w:val="24"/>
        </w:rPr>
        <w:t>Рисунок 3. Познавательный интерес есть стимул познавательной активности школьников</w:t>
      </w:r>
    </w:p>
    <w:p w:rsidR="00431B05" w:rsidRDefault="008847F1" w:rsidP="008847F1">
      <w:pPr>
        <w:spacing w:after="0" w:line="360" w:lineRule="auto"/>
        <w:ind w:firstLine="709"/>
        <w:jc w:val="both"/>
        <w:rPr>
          <w:rFonts w:ascii="Times New Roman" w:hAnsi="Times New Roman"/>
          <w:sz w:val="28"/>
          <w:szCs w:val="28"/>
        </w:rPr>
      </w:pPr>
      <w:r>
        <w:rPr>
          <w:rFonts w:ascii="Times New Roman" w:hAnsi="Times New Roman"/>
          <w:sz w:val="28"/>
          <w:szCs w:val="28"/>
        </w:rPr>
        <w:t>Иногда на ур</w:t>
      </w:r>
      <w:r w:rsidR="00D430A9">
        <w:rPr>
          <w:rFonts w:ascii="Times New Roman" w:hAnsi="Times New Roman"/>
          <w:sz w:val="28"/>
          <w:szCs w:val="28"/>
        </w:rPr>
        <w:t>оках математики, решая</w:t>
      </w:r>
      <w:r>
        <w:rPr>
          <w:rFonts w:ascii="Times New Roman" w:hAnsi="Times New Roman"/>
          <w:sz w:val="28"/>
          <w:szCs w:val="28"/>
        </w:rPr>
        <w:t xml:space="preserve"> задачу, стараются  быстрее перейти к математической формулировке. Это не совсем правильно. </w:t>
      </w:r>
      <w:r w:rsidRPr="00FB6F09">
        <w:rPr>
          <w:rFonts w:ascii="Times New Roman" w:hAnsi="Times New Roman"/>
          <w:sz w:val="28"/>
          <w:szCs w:val="28"/>
        </w:rPr>
        <w:t xml:space="preserve"> Пусть задач будет решено меньше, но не следует жалеть времени на неформальное обсуждение условия исходной задачи, уяснения смысла участвующих в ней величин, на выбор и мотивировку гипотез, на адекватность математической модели, на обсуждение выводов из её изучения. Эти моменты вызывают наибольшие затруднения, и именно владением ими определяется умение применять математику за её пр</w:t>
      </w:r>
      <w:r>
        <w:rPr>
          <w:rFonts w:ascii="Times New Roman" w:hAnsi="Times New Roman"/>
          <w:sz w:val="28"/>
          <w:szCs w:val="28"/>
        </w:rPr>
        <w:t>еделами</w:t>
      </w:r>
      <w:r w:rsidR="00D430A9">
        <w:rPr>
          <w:rFonts w:ascii="Times New Roman" w:hAnsi="Times New Roman"/>
          <w:sz w:val="28"/>
          <w:szCs w:val="28"/>
        </w:rPr>
        <w:t>. Для того, чтобы вызвать интерес у учащегося решать задачи, можно использовать задачи с региональным компонентом, используя</w:t>
      </w:r>
      <w:r w:rsidR="0002634B">
        <w:rPr>
          <w:rFonts w:ascii="Times New Roman" w:hAnsi="Times New Roman"/>
          <w:sz w:val="28"/>
          <w:szCs w:val="28"/>
        </w:rPr>
        <w:t xml:space="preserve"> данные родного края: </w:t>
      </w:r>
      <w:r w:rsidR="00D430A9">
        <w:rPr>
          <w:rFonts w:ascii="Times New Roman" w:hAnsi="Times New Roman"/>
          <w:sz w:val="28"/>
          <w:szCs w:val="28"/>
        </w:rPr>
        <w:t xml:space="preserve"> демографические, природные </w:t>
      </w:r>
      <w:r w:rsidR="0002634B">
        <w:rPr>
          <w:rFonts w:ascii="Times New Roman" w:hAnsi="Times New Roman"/>
          <w:sz w:val="28"/>
          <w:szCs w:val="28"/>
        </w:rPr>
        <w:t>и т.д.</w:t>
      </w:r>
      <w:r w:rsidR="00B13223">
        <w:rPr>
          <w:rFonts w:ascii="Times New Roman" w:hAnsi="Times New Roman"/>
          <w:sz w:val="28"/>
          <w:szCs w:val="28"/>
        </w:rPr>
        <w:t xml:space="preserve"> (рисунок 4).</w:t>
      </w:r>
    </w:p>
    <w:p w:rsidR="006B1DDF" w:rsidRDefault="006B1DDF" w:rsidP="008847F1">
      <w:pPr>
        <w:spacing w:after="0" w:line="360" w:lineRule="auto"/>
        <w:ind w:firstLine="709"/>
        <w:jc w:val="both"/>
        <w:rPr>
          <w:rFonts w:ascii="Times New Roman" w:hAnsi="Times New Roman"/>
          <w:sz w:val="28"/>
          <w:szCs w:val="28"/>
        </w:rPr>
      </w:pPr>
    </w:p>
    <w:p w:rsidR="006B1DDF" w:rsidRDefault="006B1DDF" w:rsidP="008847F1">
      <w:pPr>
        <w:spacing w:after="0" w:line="360" w:lineRule="auto"/>
        <w:ind w:firstLine="709"/>
        <w:jc w:val="both"/>
        <w:rPr>
          <w:rFonts w:ascii="Times New Roman" w:hAnsi="Times New Roman"/>
          <w:sz w:val="28"/>
          <w:szCs w:val="28"/>
        </w:rPr>
      </w:pPr>
    </w:p>
    <w:p w:rsidR="00B13223" w:rsidRDefault="003A352D" w:rsidP="008847F1">
      <w:pPr>
        <w:spacing w:after="0" w:line="360" w:lineRule="auto"/>
        <w:ind w:firstLine="709"/>
        <w:jc w:val="both"/>
        <w:rPr>
          <w:rFonts w:ascii="Times New Roman" w:hAnsi="Times New Roman"/>
          <w:sz w:val="28"/>
          <w:szCs w:val="28"/>
        </w:rPr>
      </w:pPr>
      <w:r w:rsidRPr="003A352D">
        <w:rPr>
          <w:rFonts w:ascii="Times New Roman" w:hAnsi="Times New Roman" w:cs="Times New Roman"/>
          <w:noProof/>
          <w:sz w:val="28"/>
          <w:szCs w:val="28"/>
        </w:rPr>
        <w:lastRenderedPageBreak/>
        <w:pict>
          <v:oval id="_x0000_s1071" style="position:absolute;left:0;text-align:left;margin-left:337.95pt;margin-top:14.4pt;width:133.5pt;height:48pt;z-index:251696128">
            <v:textbox>
              <w:txbxContent>
                <w:p w:rsidR="00B13223" w:rsidRPr="00B13223" w:rsidRDefault="00B13223" w:rsidP="00B13223">
                  <w:pPr>
                    <w:jc w:val="center"/>
                    <w:rPr>
                      <w:rFonts w:ascii="Times New Roman" w:hAnsi="Times New Roman" w:cs="Times New Roman"/>
                      <w:sz w:val="24"/>
                      <w:szCs w:val="24"/>
                    </w:rPr>
                  </w:pPr>
                  <w:r>
                    <w:rPr>
                      <w:rFonts w:ascii="Times New Roman" w:hAnsi="Times New Roman" w:cs="Times New Roman"/>
                      <w:sz w:val="24"/>
                      <w:szCs w:val="24"/>
                    </w:rPr>
                    <w:t>Статистические данные</w:t>
                  </w:r>
                </w:p>
              </w:txbxContent>
            </v:textbox>
          </v:oval>
        </w:pict>
      </w:r>
      <w:r w:rsidRPr="003A352D">
        <w:rPr>
          <w:rFonts w:ascii="Times New Roman" w:hAnsi="Times New Roman" w:cs="Times New Roman"/>
          <w:noProof/>
          <w:sz w:val="28"/>
          <w:szCs w:val="28"/>
        </w:rPr>
        <w:pict>
          <v:oval id="_x0000_s1067" style="position:absolute;left:0;text-align:left;margin-left:-52.05pt;margin-top:23.4pt;width:146.25pt;height:39pt;z-index:251692032">
            <v:textbox>
              <w:txbxContent>
                <w:p w:rsidR="00B13223" w:rsidRPr="00B13223" w:rsidRDefault="00B13223" w:rsidP="00B13223">
                  <w:pPr>
                    <w:jc w:val="center"/>
                    <w:rPr>
                      <w:rFonts w:ascii="Times New Roman" w:hAnsi="Times New Roman" w:cs="Times New Roman"/>
                      <w:sz w:val="24"/>
                      <w:szCs w:val="24"/>
                    </w:rPr>
                  </w:pPr>
                  <w:r w:rsidRPr="00B13223">
                    <w:rPr>
                      <w:rFonts w:ascii="Times New Roman" w:hAnsi="Times New Roman" w:cs="Times New Roman"/>
                      <w:sz w:val="24"/>
                      <w:szCs w:val="24"/>
                    </w:rPr>
                    <w:t>Флора и фауна</w:t>
                  </w:r>
                </w:p>
              </w:txbxContent>
            </v:textbox>
          </v:oval>
        </w:pict>
      </w:r>
      <w:r>
        <w:rPr>
          <w:rFonts w:ascii="Times New Roman" w:hAnsi="Times New Roman"/>
          <w:noProof/>
          <w:sz w:val="28"/>
          <w:szCs w:val="28"/>
        </w:rPr>
        <w:pict>
          <v:rect id="_x0000_s1066" style="position:absolute;left:0;text-align:left;margin-left:134.7pt;margin-top:9.9pt;width:173.25pt;height:41.25pt;z-index:251691008">
            <v:textbox>
              <w:txbxContent>
                <w:p w:rsidR="00B13223" w:rsidRPr="00B13223" w:rsidRDefault="00B13223" w:rsidP="00B13223">
                  <w:pPr>
                    <w:jc w:val="center"/>
                    <w:rPr>
                      <w:rFonts w:ascii="Times New Roman" w:hAnsi="Times New Roman" w:cs="Times New Roman"/>
                      <w:sz w:val="24"/>
                      <w:szCs w:val="24"/>
                    </w:rPr>
                  </w:pPr>
                  <w:r>
                    <w:rPr>
                      <w:rFonts w:ascii="Times New Roman" w:hAnsi="Times New Roman" w:cs="Times New Roman"/>
                      <w:sz w:val="24"/>
                      <w:szCs w:val="24"/>
                    </w:rPr>
                    <w:t>Задачи с региональным компонентом</w:t>
                  </w:r>
                </w:p>
              </w:txbxContent>
            </v:textbox>
          </v:rect>
        </w:pict>
      </w:r>
    </w:p>
    <w:p w:rsidR="008C48AA" w:rsidRDefault="003A352D" w:rsidP="004C6340">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7" type="#_x0000_t19" style="position:absolute;left:0;text-align:left;margin-left:94.2pt;margin-top:7.5pt;width:40.5pt;height:7.15pt;flip:x;z-index:251701248"/>
        </w:pict>
      </w:r>
      <w:r>
        <w:rPr>
          <w:rFonts w:ascii="Times New Roman" w:hAnsi="Times New Roman" w:cs="Times New Roman"/>
          <w:noProof/>
          <w:sz w:val="28"/>
          <w:szCs w:val="28"/>
        </w:rPr>
        <w:pict>
          <v:shape id="_x0000_s1076" type="#_x0000_t19" style="position:absolute;left:0;text-align:left;margin-left:307.95pt;margin-top:7.5pt;width:30pt;height:7.15pt;z-index:251700224"/>
        </w:pict>
      </w:r>
      <w:r>
        <w:rPr>
          <w:rFonts w:ascii="Times New Roman" w:hAnsi="Times New Roman" w:cs="Times New Roman"/>
          <w:noProof/>
          <w:sz w:val="28"/>
          <w:szCs w:val="28"/>
        </w:rPr>
        <w:pict>
          <v:shape id="_x0000_s1075" type="#_x0000_t19" style="position:absolute;left:0;text-align:left;margin-left:71.7pt;margin-top:27pt;width:97.5pt;height:52.5pt;flip:x;z-index:251699200"/>
        </w:pict>
      </w:r>
      <w:r>
        <w:rPr>
          <w:rFonts w:ascii="Times New Roman" w:hAnsi="Times New Roman" w:cs="Times New Roman"/>
          <w:noProof/>
          <w:sz w:val="28"/>
          <w:szCs w:val="28"/>
        </w:rPr>
        <w:pict>
          <v:shape id="_x0000_s1073" type="#_x0000_t19" style="position:absolute;left:0;text-align:left;margin-left:274.2pt;margin-top:27pt;width:88.5pt;height:63pt;z-index:251698176"/>
        </w:pict>
      </w:r>
      <w:r>
        <w:rPr>
          <w:rFonts w:ascii="Times New Roman" w:hAnsi="Times New Roman" w:cs="Times New Roman"/>
          <w:noProof/>
          <w:sz w:val="28"/>
          <w:szCs w:val="28"/>
        </w:rPr>
        <w:pict>
          <v:shape id="_x0000_s1072" type="#_x0000_t19" style="position:absolute;left:0;text-align:left;margin-left:217.2pt;margin-top:27pt;width:7.15pt;height:83.25pt;z-index:251697152"/>
        </w:pict>
      </w:r>
      <w:r>
        <w:rPr>
          <w:rFonts w:ascii="Times New Roman" w:hAnsi="Times New Roman" w:cs="Times New Roman"/>
          <w:noProof/>
          <w:sz w:val="28"/>
          <w:szCs w:val="28"/>
        </w:rPr>
        <w:pict>
          <v:oval id="_x0000_s1069" style="position:absolute;left:0;text-align:left;margin-left:151.95pt;margin-top:110.25pt;width:141.75pt;height:35.25pt;z-index:251694080">
            <v:textbox>
              <w:txbxContent>
                <w:p w:rsidR="00B13223" w:rsidRPr="00B13223" w:rsidRDefault="00B13223" w:rsidP="00B13223">
                  <w:pPr>
                    <w:jc w:val="center"/>
                    <w:rPr>
                      <w:rFonts w:ascii="Times New Roman" w:hAnsi="Times New Roman" w:cs="Times New Roman"/>
                      <w:sz w:val="24"/>
                      <w:szCs w:val="24"/>
                    </w:rPr>
                  </w:pPr>
                  <w:r>
                    <w:rPr>
                      <w:rFonts w:ascii="Times New Roman" w:hAnsi="Times New Roman" w:cs="Times New Roman"/>
                      <w:sz w:val="24"/>
                      <w:szCs w:val="24"/>
                    </w:rPr>
                    <w:t xml:space="preserve">Экология </w:t>
                  </w:r>
                </w:p>
              </w:txbxContent>
            </v:textbox>
          </v:oval>
        </w:pict>
      </w:r>
      <w:r>
        <w:rPr>
          <w:rFonts w:ascii="Times New Roman" w:hAnsi="Times New Roman" w:cs="Times New Roman"/>
          <w:noProof/>
          <w:sz w:val="28"/>
          <w:szCs w:val="28"/>
        </w:rPr>
        <w:pict>
          <v:oval id="_x0000_s1068" style="position:absolute;left:0;text-align:left;margin-left:16.2pt;margin-top:79.5pt;width:118.5pt;height:36pt;z-index:251693056">
            <v:textbox>
              <w:txbxContent>
                <w:p w:rsidR="00B13223" w:rsidRPr="00B13223" w:rsidRDefault="00B13223" w:rsidP="00B13223">
                  <w:pPr>
                    <w:jc w:val="center"/>
                    <w:rPr>
                      <w:rFonts w:ascii="Times New Roman" w:hAnsi="Times New Roman" w:cs="Times New Roman"/>
                      <w:sz w:val="24"/>
                      <w:szCs w:val="24"/>
                    </w:rPr>
                  </w:pPr>
                  <w:r>
                    <w:rPr>
                      <w:rFonts w:ascii="Times New Roman" w:hAnsi="Times New Roman" w:cs="Times New Roman"/>
                      <w:sz w:val="24"/>
                      <w:szCs w:val="24"/>
                    </w:rPr>
                    <w:t>Э</w:t>
                  </w:r>
                  <w:r w:rsidRPr="00B13223">
                    <w:rPr>
                      <w:rFonts w:ascii="Times New Roman" w:hAnsi="Times New Roman" w:cs="Times New Roman"/>
                      <w:sz w:val="24"/>
                      <w:szCs w:val="24"/>
                    </w:rPr>
                    <w:t>кономика</w:t>
                  </w:r>
                </w:p>
              </w:txbxContent>
            </v:textbox>
          </v:oval>
        </w:pict>
      </w:r>
      <w:r>
        <w:rPr>
          <w:rFonts w:ascii="Times New Roman" w:hAnsi="Times New Roman" w:cs="Times New Roman"/>
          <w:noProof/>
          <w:sz w:val="28"/>
          <w:szCs w:val="28"/>
        </w:rPr>
        <w:pict>
          <v:oval id="_x0000_s1070" style="position:absolute;left:0;text-align:left;margin-left:307.95pt;margin-top:90pt;width:109.5pt;height:33pt;z-index:251695104">
            <v:textbox>
              <w:txbxContent>
                <w:p w:rsidR="00B13223" w:rsidRPr="00B13223" w:rsidRDefault="00B13223" w:rsidP="00B13223">
                  <w:pPr>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xbxContent>
            </v:textbox>
          </v:oval>
        </w:pict>
      </w:r>
    </w:p>
    <w:p w:rsidR="008C48AA" w:rsidRPr="008C48AA" w:rsidRDefault="008C48AA" w:rsidP="008C48AA">
      <w:pPr>
        <w:rPr>
          <w:rFonts w:ascii="Times New Roman" w:hAnsi="Times New Roman" w:cs="Times New Roman"/>
          <w:sz w:val="28"/>
          <w:szCs w:val="28"/>
        </w:rPr>
      </w:pPr>
    </w:p>
    <w:p w:rsidR="008C48AA" w:rsidRPr="008C48AA" w:rsidRDefault="008C48AA" w:rsidP="008C48AA">
      <w:pPr>
        <w:rPr>
          <w:rFonts w:ascii="Times New Roman" w:hAnsi="Times New Roman" w:cs="Times New Roman"/>
          <w:sz w:val="28"/>
          <w:szCs w:val="28"/>
        </w:rPr>
      </w:pPr>
    </w:p>
    <w:p w:rsidR="008C48AA" w:rsidRPr="008C48AA" w:rsidRDefault="008C48AA" w:rsidP="008C48AA">
      <w:pPr>
        <w:rPr>
          <w:rFonts w:ascii="Times New Roman" w:hAnsi="Times New Roman" w:cs="Times New Roman"/>
          <w:sz w:val="28"/>
          <w:szCs w:val="28"/>
        </w:rPr>
      </w:pPr>
    </w:p>
    <w:p w:rsidR="008C48AA" w:rsidRPr="008C48AA" w:rsidRDefault="008C48AA" w:rsidP="008C48AA">
      <w:pPr>
        <w:rPr>
          <w:rFonts w:ascii="Times New Roman" w:hAnsi="Times New Roman" w:cs="Times New Roman"/>
          <w:sz w:val="28"/>
          <w:szCs w:val="28"/>
        </w:rPr>
      </w:pPr>
    </w:p>
    <w:p w:rsidR="008C48AA" w:rsidRDefault="008C48AA" w:rsidP="008C48AA">
      <w:pPr>
        <w:rPr>
          <w:rFonts w:ascii="Times New Roman" w:hAnsi="Times New Roman" w:cs="Times New Roman"/>
          <w:sz w:val="28"/>
          <w:szCs w:val="28"/>
        </w:rPr>
      </w:pPr>
    </w:p>
    <w:p w:rsidR="0002634B" w:rsidRDefault="008C48AA" w:rsidP="008C48AA">
      <w:pPr>
        <w:tabs>
          <w:tab w:val="left" w:pos="2640"/>
        </w:tabs>
        <w:jc w:val="center"/>
        <w:rPr>
          <w:rFonts w:ascii="Times New Roman" w:hAnsi="Times New Roman" w:cs="Times New Roman"/>
          <w:b/>
          <w:sz w:val="24"/>
          <w:szCs w:val="24"/>
        </w:rPr>
      </w:pPr>
      <w:r>
        <w:rPr>
          <w:rFonts w:ascii="Times New Roman" w:hAnsi="Times New Roman" w:cs="Times New Roman"/>
          <w:b/>
          <w:sz w:val="24"/>
          <w:szCs w:val="24"/>
        </w:rPr>
        <w:t>Рисунок 4. Виды задач с региональным компонентом</w:t>
      </w:r>
    </w:p>
    <w:p w:rsidR="00DC73C1" w:rsidRDefault="00DC73C1" w:rsidP="00366AA3">
      <w:pPr>
        <w:tabs>
          <w:tab w:val="left" w:pos="2640"/>
        </w:tabs>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Таблица 3</w:t>
      </w:r>
    </w:p>
    <w:p w:rsidR="00DC73C1" w:rsidRDefault="00DC73C1" w:rsidP="00E53FB5">
      <w:pPr>
        <w:spacing w:after="0" w:line="240" w:lineRule="auto"/>
        <w:jc w:val="center"/>
        <w:rPr>
          <w:rFonts w:ascii="Times New Roman" w:hAnsi="Times New Roman" w:cs="Times New Roman"/>
          <w:b/>
          <w:sz w:val="24"/>
          <w:szCs w:val="24"/>
        </w:rPr>
      </w:pPr>
      <w:r w:rsidRPr="000729BA">
        <w:rPr>
          <w:rFonts w:ascii="Times New Roman" w:hAnsi="Times New Roman" w:cs="Times New Roman"/>
          <w:b/>
          <w:sz w:val="24"/>
          <w:szCs w:val="24"/>
        </w:rPr>
        <w:t>Соответствие критериев познавательного интереса, показателя</w:t>
      </w:r>
      <w:r>
        <w:rPr>
          <w:rFonts w:ascii="Times New Roman" w:hAnsi="Times New Roman" w:cs="Times New Roman"/>
          <w:b/>
          <w:sz w:val="24"/>
          <w:szCs w:val="24"/>
        </w:rPr>
        <w:t>м к задачам с региональным компонентом</w:t>
      </w:r>
    </w:p>
    <w:tbl>
      <w:tblPr>
        <w:tblStyle w:val="a4"/>
        <w:tblpPr w:leftFromText="180" w:rightFromText="180" w:vertAnchor="text" w:horzAnchor="margin" w:tblpX="108" w:tblpY="388"/>
        <w:tblW w:w="5000" w:type="pct"/>
        <w:tblLook w:val="04A0"/>
      </w:tblPr>
      <w:tblGrid>
        <w:gridCol w:w="551"/>
        <w:gridCol w:w="3953"/>
        <w:gridCol w:w="5067"/>
      </w:tblGrid>
      <w:tr w:rsidR="00366AA3" w:rsidRPr="003A0951" w:rsidTr="00366AA3">
        <w:tc>
          <w:tcPr>
            <w:tcW w:w="288" w:type="pct"/>
          </w:tcPr>
          <w:p w:rsidR="00DC73C1" w:rsidRPr="003A0951" w:rsidRDefault="00DC73C1" w:rsidP="00366AA3">
            <w:pPr>
              <w:spacing w:line="360" w:lineRule="auto"/>
              <w:jc w:val="center"/>
              <w:rPr>
                <w:rFonts w:ascii="Times New Roman" w:hAnsi="Times New Roman" w:cs="Times New Roman"/>
                <w:b/>
                <w:sz w:val="24"/>
                <w:szCs w:val="24"/>
              </w:rPr>
            </w:pPr>
            <w:r w:rsidRPr="003A0951">
              <w:rPr>
                <w:rFonts w:ascii="Times New Roman" w:hAnsi="Times New Roman" w:cs="Times New Roman"/>
                <w:b/>
                <w:sz w:val="24"/>
                <w:szCs w:val="24"/>
              </w:rPr>
              <w:t>№</w:t>
            </w:r>
          </w:p>
        </w:tc>
        <w:tc>
          <w:tcPr>
            <w:tcW w:w="2065" w:type="pct"/>
          </w:tcPr>
          <w:p w:rsidR="00DC73C1" w:rsidRPr="003A0951" w:rsidRDefault="00DC73C1" w:rsidP="00E53FB5">
            <w:pPr>
              <w:jc w:val="center"/>
              <w:rPr>
                <w:rFonts w:ascii="Times New Roman" w:hAnsi="Times New Roman" w:cs="Times New Roman"/>
                <w:b/>
                <w:sz w:val="24"/>
                <w:szCs w:val="24"/>
              </w:rPr>
            </w:pPr>
            <w:r w:rsidRPr="003A0951">
              <w:rPr>
                <w:rFonts w:ascii="Times New Roman" w:hAnsi="Times New Roman" w:cs="Times New Roman"/>
                <w:b/>
                <w:sz w:val="24"/>
                <w:szCs w:val="24"/>
              </w:rPr>
              <w:t>Критерии познавательного интереса</w:t>
            </w:r>
          </w:p>
        </w:tc>
        <w:tc>
          <w:tcPr>
            <w:tcW w:w="2648" w:type="pct"/>
          </w:tcPr>
          <w:p w:rsidR="00DC73C1" w:rsidRPr="003A0951" w:rsidRDefault="00DC73C1" w:rsidP="00E53FB5">
            <w:pPr>
              <w:jc w:val="center"/>
              <w:rPr>
                <w:rFonts w:ascii="Times New Roman" w:hAnsi="Times New Roman" w:cs="Times New Roman"/>
                <w:b/>
                <w:sz w:val="24"/>
                <w:szCs w:val="24"/>
              </w:rPr>
            </w:pPr>
            <w:r w:rsidRPr="003A0951">
              <w:rPr>
                <w:rFonts w:ascii="Times New Roman" w:hAnsi="Times New Roman" w:cs="Times New Roman"/>
                <w:b/>
                <w:sz w:val="24"/>
                <w:szCs w:val="24"/>
              </w:rPr>
              <w:t xml:space="preserve">Показатели </w:t>
            </w:r>
            <w:r>
              <w:rPr>
                <w:rFonts w:ascii="Times New Roman" w:hAnsi="Times New Roman" w:cs="Times New Roman"/>
                <w:b/>
                <w:sz w:val="24"/>
                <w:szCs w:val="24"/>
              </w:rPr>
              <w:t>к задачам с региональным компонентом</w:t>
            </w:r>
          </w:p>
        </w:tc>
      </w:tr>
      <w:tr w:rsidR="00DC73C1" w:rsidRPr="003A0951" w:rsidTr="00366AA3">
        <w:tc>
          <w:tcPr>
            <w:tcW w:w="288" w:type="pct"/>
          </w:tcPr>
          <w:p w:rsidR="00DC73C1" w:rsidRPr="00DC73C1" w:rsidRDefault="00DC73C1" w:rsidP="009813B5">
            <w:pPr>
              <w:jc w:val="center"/>
              <w:rPr>
                <w:rFonts w:ascii="Times New Roman" w:hAnsi="Times New Roman" w:cs="Times New Roman"/>
                <w:sz w:val="24"/>
                <w:szCs w:val="24"/>
              </w:rPr>
            </w:pPr>
            <w:r>
              <w:rPr>
                <w:rFonts w:ascii="Times New Roman" w:hAnsi="Times New Roman" w:cs="Times New Roman"/>
                <w:sz w:val="24"/>
                <w:szCs w:val="24"/>
              </w:rPr>
              <w:t>1</w:t>
            </w:r>
          </w:p>
        </w:tc>
        <w:tc>
          <w:tcPr>
            <w:tcW w:w="2065" w:type="pct"/>
          </w:tcPr>
          <w:p w:rsidR="00DC73C1" w:rsidRPr="00DC73C1" w:rsidRDefault="00DC73C1" w:rsidP="00DC73C1">
            <w:pPr>
              <w:jc w:val="both"/>
              <w:rPr>
                <w:rFonts w:ascii="Times New Roman" w:hAnsi="Times New Roman" w:cs="Times New Roman"/>
                <w:sz w:val="24"/>
                <w:szCs w:val="24"/>
              </w:rPr>
            </w:pPr>
            <w:r>
              <w:rPr>
                <w:rFonts w:ascii="Times New Roman" w:hAnsi="Times New Roman" w:cs="Times New Roman"/>
                <w:sz w:val="24"/>
                <w:szCs w:val="24"/>
              </w:rPr>
              <w:t>Познавательная активность</w:t>
            </w:r>
          </w:p>
        </w:tc>
        <w:tc>
          <w:tcPr>
            <w:tcW w:w="2648" w:type="pct"/>
          </w:tcPr>
          <w:p w:rsidR="00DC73C1" w:rsidRPr="00DC73C1" w:rsidRDefault="00683CFE" w:rsidP="00DC73C1">
            <w:pPr>
              <w:jc w:val="both"/>
              <w:rPr>
                <w:rFonts w:ascii="Times New Roman" w:hAnsi="Times New Roman" w:cs="Times New Roman"/>
                <w:sz w:val="24"/>
                <w:szCs w:val="24"/>
              </w:rPr>
            </w:pPr>
            <w:r>
              <w:rPr>
                <w:rFonts w:ascii="Times New Roman" w:hAnsi="Times New Roman" w:cs="Times New Roman"/>
                <w:sz w:val="24"/>
                <w:szCs w:val="24"/>
              </w:rPr>
              <w:t>Решение задач с регио</w:t>
            </w:r>
            <w:r w:rsidR="007141E3">
              <w:rPr>
                <w:rFonts w:ascii="Times New Roman" w:hAnsi="Times New Roman" w:cs="Times New Roman"/>
                <w:sz w:val="24"/>
                <w:szCs w:val="24"/>
              </w:rPr>
              <w:t>нальным компонентом, позволяющая</w:t>
            </w:r>
            <w:r>
              <w:rPr>
                <w:rFonts w:ascii="Times New Roman" w:hAnsi="Times New Roman" w:cs="Times New Roman"/>
                <w:sz w:val="24"/>
                <w:szCs w:val="24"/>
              </w:rPr>
              <w:t xml:space="preserve"> в зад</w:t>
            </w:r>
            <w:r w:rsidR="007141E3">
              <w:rPr>
                <w:rFonts w:ascii="Times New Roman" w:hAnsi="Times New Roman" w:cs="Times New Roman"/>
                <w:sz w:val="24"/>
                <w:szCs w:val="24"/>
              </w:rPr>
              <w:t>ачах увидеть окружающую природу;</w:t>
            </w:r>
            <w:r>
              <w:rPr>
                <w:rFonts w:ascii="Times New Roman" w:hAnsi="Times New Roman" w:cs="Times New Roman"/>
                <w:sz w:val="24"/>
                <w:szCs w:val="24"/>
              </w:rPr>
              <w:t xml:space="preserve"> сосредоточенность на вопросе</w:t>
            </w:r>
            <w:r w:rsidR="007141E3">
              <w:rPr>
                <w:rFonts w:ascii="Times New Roman" w:hAnsi="Times New Roman" w:cs="Times New Roman"/>
                <w:sz w:val="24"/>
                <w:szCs w:val="24"/>
              </w:rPr>
              <w:t>; желание достичь хорошего результата.</w:t>
            </w:r>
          </w:p>
        </w:tc>
      </w:tr>
      <w:tr w:rsidR="007141E3" w:rsidRPr="003A0951" w:rsidTr="00366AA3">
        <w:tc>
          <w:tcPr>
            <w:tcW w:w="288" w:type="pct"/>
          </w:tcPr>
          <w:p w:rsidR="007141E3" w:rsidRDefault="007141E3" w:rsidP="009813B5">
            <w:pPr>
              <w:jc w:val="center"/>
              <w:rPr>
                <w:rFonts w:ascii="Times New Roman" w:hAnsi="Times New Roman" w:cs="Times New Roman"/>
                <w:sz w:val="24"/>
                <w:szCs w:val="24"/>
              </w:rPr>
            </w:pPr>
            <w:r>
              <w:rPr>
                <w:rFonts w:ascii="Times New Roman" w:hAnsi="Times New Roman" w:cs="Times New Roman"/>
                <w:sz w:val="24"/>
                <w:szCs w:val="24"/>
              </w:rPr>
              <w:t>2</w:t>
            </w:r>
          </w:p>
        </w:tc>
        <w:tc>
          <w:tcPr>
            <w:tcW w:w="2065" w:type="pct"/>
          </w:tcPr>
          <w:p w:rsidR="007141E3" w:rsidRDefault="007141E3" w:rsidP="00DC73C1">
            <w:pPr>
              <w:jc w:val="both"/>
              <w:rPr>
                <w:rFonts w:ascii="Times New Roman" w:hAnsi="Times New Roman" w:cs="Times New Roman"/>
                <w:sz w:val="24"/>
                <w:szCs w:val="24"/>
              </w:rPr>
            </w:pPr>
            <w:r>
              <w:rPr>
                <w:rFonts w:ascii="Times New Roman" w:hAnsi="Times New Roman" w:cs="Times New Roman"/>
                <w:sz w:val="24"/>
                <w:szCs w:val="24"/>
              </w:rPr>
              <w:t>Познавательная самостоятельность</w:t>
            </w:r>
          </w:p>
        </w:tc>
        <w:tc>
          <w:tcPr>
            <w:tcW w:w="2648" w:type="pct"/>
          </w:tcPr>
          <w:p w:rsidR="007141E3" w:rsidRDefault="007141E3" w:rsidP="00DC73C1">
            <w:pPr>
              <w:jc w:val="both"/>
              <w:rPr>
                <w:rFonts w:ascii="Times New Roman" w:hAnsi="Times New Roman" w:cs="Times New Roman"/>
                <w:sz w:val="24"/>
                <w:szCs w:val="24"/>
              </w:rPr>
            </w:pPr>
            <w:r>
              <w:rPr>
                <w:rFonts w:ascii="Times New Roman" w:hAnsi="Times New Roman" w:cs="Times New Roman"/>
                <w:sz w:val="24"/>
                <w:szCs w:val="24"/>
              </w:rPr>
              <w:t xml:space="preserve">Концентрация внимания на каких-либо фактах родного края; использование дополнительных источников; самостоятельность постановки задачи с использованием данных региона. </w:t>
            </w:r>
          </w:p>
        </w:tc>
      </w:tr>
      <w:tr w:rsidR="007141E3" w:rsidRPr="003A0951" w:rsidTr="00366AA3">
        <w:tc>
          <w:tcPr>
            <w:tcW w:w="288" w:type="pct"/>
          </w:tcPr>
          <w:p w:rsidR="007141E3" w:rsidRDefault="007141E3" w:rsidP="009813B5">
            <w:pPr>
              <w:jc w:val="center"/>
              <w:rPr>
                <w:rFonts w:ascii="Times New Roman" w:hAnsi="Times New Roman" w:cs="Times New Roman"/>
                <w:sz w:val="24"/>
                <w:szCs w:val="24"/>
              </w:rPr>
            </w:pPr>
            <w:r>
              <w:rPr>
                <w:rFonts w:ascii="Times New Roman" w:hAnsi="Times New Roman" w:cs="Times New Roman"/>
                <w:sz w:val="24"/>
                <w:szCs w:val="24"/>
              </w:rPr>
              <w:t>3</w:t>
            </w:r>
          </w:p>
        </w:tc>
        <w:tc>
          <w:tcPr>
            <w:tcW w:w="2065" w:type="pct"/>
          </w:tcPr>
          <w:p w:rsidR="007141E3" w:rsidRDefault="007141E3" w:rsidP="00DC73C1">
            <w:pPr>
              <w:jc w:val="both"/>
              <w:rPr>
                <w:rFonts w:ascii="Times New Roman" w:hAnsi="Times New Roman" w:cs="Times New Roman"/>
                <w:sz w:val="24"/>
                <w:szCs w:val="24"/>
              </w:rPr>
            </w:pPr>
            <w:r>
              <w:rPr>
                <w:rFonts w:ascii="Times New Roman" w:hAnsi="Times New Roman" w:cs="Times New Roman"/>
                <w:sz w:val="24"/>
                <w:szCs w:val="24"/>
              </w:rPr>
              <w:t>Интерес к внеучебной деятельности</w:t>
            </w:r>
          </w:p>
        </w:tc>
        <w:tc>
          <w:tcPr>
            <w:tcW w:w="2648" w:type="pct"/>
          </w:tcPr>
          <w:p w:rsidR="007141E3" w:rsidRDefault="007141E3" w:rsidP="00DC73C1">
            <w:pPr>
              <w:jc w:val="both"/>
              <w:rPr>
                <w:rFonts w:ascii="Times New Roman" w:hAnsi="Times New Roman" w:cs="Times New Roman"/>
                <w:sz w:val="24"/>
                <w:szCs w:val="24"/>
              </w:rPr>
            </w:pPr>
            <w:r>
              <w:rPr>
                <w:rFonts w:ascii="Times New Roman" w:hAnsi="Times New Roman" w:cs="Times New Roman"/>
                <w:sz w:val="24"/>
                <w:szCs w:val="24"/>
              </w:rPr>
              <w:t>Изучение дополнительной литературы; привлекательность фактов.</w:t>
            </w:r>
          </w:p>
        </w:tc>
      </w:tr>
    </w:tbl>
    <w:p w:rsidR="003B2B5E" w:rsidRDefault="003B2B5E" w:rsidP="001C2155">
      <w:pPr>
        <w:tabs>
          <w:tab w:val="left" w:pos="2640"/>
        </w:tabs>
        <w:rPr>
          <w:rFonts w:ascii="Times New Roman" w:hAnsi="Times New Roman" w:cs="Times New Roman"/>
          <w:sz w:val="28"/>
          <w:szCs w:val="28"/>
        </w:rPr>
      </w:pPr>
    </w:p>
    <w:p w:rsidR="003B2B5E" w:rsidRDefault="00267781" w:rsidP="003B2B5E">
      <w:pPr>
        <w:tabs>
          <w:tab w:val="left" w:pos="2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главных задач, даже опытного учите</w:t>
      </w:r>
      <w:r w:rsidR="003B2B5E">
        <w:rPr>
          <w:rFonts w:ascii="Times New Roman" w:hAnsi="Times New Roman" w:cs="Times New Roman"/>
          <w:sz w:val="28"/>
          <w:szCs w:val="28"/>
        </w:rPr>
        <w:t>ля, это создать для учеников во время урока атмосферу, в которой ученик бы сам тянулся к получению новых знаний. При составлении конспектов уроков необходимо учитывать главные закономерности обучения. Учителю так же необходимо изучать дополнительную литературу. Благодаря этому повысится качество урока, повышая уровень познавательного интереса учащихся к уроку.</w:t>
      </w:r>
    </w:p>
    <w:p w:rsidR="00127F0B" w:rsidRPr="00127F0B" w:rsidRDefault="00127F0B" w:rsidP="00127F0B">
      <w:pPr>
        <w:tabs>
          <w:tab w:val="left" w:pos="2640"/>
        </w:tabs>
        <w:spacing w:after="0" w:line="360" w:lineRule="auto"/>
        <w:ind w:firstLine="709"/>
        <w:jc w:val="right"/>
        <w:rPr>
          <w:rFonts w:ascii="Times New Roman" w:hAnsi="Times New Roman" w:cs="Times New Roman"/>
          <w:b/>
          <w:sz w:val="24"/>
          <w:szCs w:val="24"/>
        </w:rPr>
      </w:pPr>
      <w:r w:rsidRPr="00127F0B">
        <w:rPr>
          <w:rFonts w:ascii="Times New Roman" w:hAnsi="Times New Roman" w:cs="Times New Roman"/>
          <w:b/>
          <w:sz w:val="24"/>
          <w:szCs w:val="24"/>
        </w:rPr>
        <w:t>Таблица 4</w:t>
      </w:r>
    </w:p>
    <w:p w:rsidR="00D85011" w:rsidRPr="00C73721" w:rsidRDefault="00D85011" w:rsidP="00D85011">
      <w:pPr>
        <w:pStyle w:val="a3"/>
        <w:jc w:val="center"/>
        <w:rPr>
          <w:rFonts w:ascii="Times New Roman" w:hAnsi="Times New Roman" w:cs="Times New Roman"/>
          <w:b/>
          <w:sz w:val="24"/>
          <w:szCs w:val="24"/>
        </w:rPr>
      </w:pPr>
      <w:r w:rsidRPr="00C73721">
        <w:rPr>
          <w:rFonts w:ascii="Times New Roman" w:hAnsi="Times New Roman" w:cs="Times New Roman"/>
          <w:b/>
          <w:sz w:val="24"/>
          <w:szCs w:val="24"/>
        </w:rPr>
        <w:t xml:space="preserve">Классификация </w:t>
      </w:r>
      <w:r>
        <w:rPr>
          <w:rFonts w:ascii="Times New Roman" w:hAnsi="Times New Roman" w:cs="Times New Roman"/>
          <w:b/>
          <w:sz w:val="24"/>
          <w:szCs w:val="24"/>
        </w:rPr>
        <w:t>задач с региональным компонентом по компонентом познавательного интереса</w:t>
      </w:r>
    </w:p>
    <w:tbl>
      <w:tblPr>
        <w:tblStyle w:val="a4"/>
        <w:tblW w:w="5000" w:type="pct"/>
        <w:tblLook w:val="04A0"/>
      </w:tblPr>
      <w:tblGrid>
        <w:gridCol w:w="586"/>
        <w:gridCol w:w="5700"/>
        <w:gridCol w:w="3285"/>
      </w:tblGrid>
      <w:tr w:rsidR="00D85011" w:rsidTr="009813B5">
        <w:tc>
          <w:tcPr>
            <w:tcW w:w="306" w:type="pct"/>
          </w:tcPr>
          <w:p w:rsidR="00D85011" w:rsidRDefault="00D85011" w:rsidP="009813B5">
            <w:pPr>
              <w:jc w:val="center"/>
              <w:rPr>
                <w:rFonts w:ascii="Times New Roman" w:hAnsi="Times New Roman" w:cs="Times New Roman"/>
                <w:b/>
                <w:sz w:val="24"/>
                <w:szCs w:val="24"/>
              </w:rPr>
            </w:pPr>
            <w:r>
              <w:rPr>
                <w:rFonts w:ascii="Times New Roman" w:hAnsi="Times New Roman" w:cs="Times New Roman"/>
                <w:b/>
                <w:sz w:val="24"/>
                <w:szCs w:val="24"/>
              </w:rPr>
              <w:t>№</w:t>
            </w:r>
          </w:p>
        </w:tc>
        <w:tc>
          <w:tcPr>
            <w:tcW w:w="2978" w:type="pct"/>
          </w:tcPr>
          <w:p w:rsidR="00D85011" w:rsidRDefault="00D85011" w:rsidP="009813B5">
            <w:pPr>
              <w:jc w:val="center"/>
              <w:rPr>
                <w:rFonts w:ascii="Times New Roman" w:hAnsi="Times New Roman" w:cs="Times New Roman"/>
                <w:b/>
                <w:sz w:val="24"/>
                <w:szCs w:val="24"/>
              </w:rPr>
            </w:pPr>
            <w:r>
              <w:rPr>
                <w:rFonts w:ascii="Times New Roman" w:hAnsi="Times New Roman" w:cs="Times New Roman"/>
                <w:b/>
                <w:sz w:val="24"/>
                <w:szCs w:val="24"/>
              </w:rPr>
              <w:t>Образец математической задачи</w:t>
            </w:r>
          </w:p>
        </w:tc>
        <w:tc>
          <w:tcPr>
            <w:tcW w:w="1716" w:type="pct"/>
          </w:tcPr>
          <w:p w:rsidR="00D85011" w:rsidRDefault="00D85011" w:rsidP="009813B5">
            <w:pPr>
              <w:jc w:val="center"/>
              <w:rPr>
                <w:rFonts w:ascii="Times New Roman" w:hAnsi="Times New Roman" w:cs="Times New Roman"/>
                <w:b/>
                <w:sz w:val="24"/>
                <w:szCs w:val="24"/>
              </w:rPr>
            </w:pPr>
            <w:r>
              <w:rPr>
                <w:rFonts w:ascii="Times New Roman" w:hAnsi="Times New Roman" w:cs="Times New Roman"/>
                <w:b/>
                <w:sz w:val="24"/>
                <w:szCs w:val="24"/>
              </w:rPr>
              <w:t>Компонент познавательного интереса</w:t>
            </w:r>
          </w:p>
        </w:tc>
      </w:tr>
      <w:tr w:rsidR="00D85011" w:rsidTr="009813B5">
        <w:tc>
          <w:tcPr>
            <w:tcW w:w="306" w:type="pct"/>
          </w:tcPr>
          <w:p w:rsidR="00D85011" w:rsidRPr="00D85011" w:rsidRDefault="00D85011" w:rsidP="009813B5">
            <w:pPr>
              <w:jc w:val="center"/>
              <w:rPr>
                <w:rFonts w:ascii="Times New Roman" w:hAnsi="Times New Roman" w:cs="Times New Roman"/>
                <w:sz w:val="24"/>
                <w:szCs w:val="24"/>
              </w:rPr>
            </w:pPr>
            <w:r w:rsidRPr="00D85011">
              <w:rPr>
                <w:rFonts w:ascii="Times New Roman" w:hAnsi="Times New Roman" w:cs="Times New Roman"/>
                <w:sz w:val="24"/>
                <w:szCs w:val="24"/>
              </w:rPr>
              <w:lastRenderedPageBreak/>
              <w:t>1</w:t>
            </w:r>
          </w:p>
        </w:tc>
        <w:tc>
          <w:tcPr>
            <w:tcW w:w="2978" w:type="pct"/>
          </w:tcPr>
          <w:p w:rsidR="00D85011" w:rsidRDefault="00743EB8" w:rsidP="00D85011">
            <w:pPr>
              <w:jc w:val="both"/>
              <w:rPr>
                <w:rFonts w:ascii="Times New Roman" w:hAnsi="Times New Roman" w:cs="Times New Roman"/>
                <w:i/>
                <w:sz w:val="24"/>
                <w:szCs w:val="24"/>
              </w:rPr>
            </w:pPr>
            <w:r>
              <w:rPr>
                <w:rFonts w:ascii="Times New Roman" w:hAnsi="Times New Roman" w:cs="Times New Roman"/>
                <w:i/>
                <w:sz w:val="24"/>
                <w:szCs w:val="24"/>
              </w:rPr>
              <w:t>Задачи на движение.</w:t>
            </w:r>
          </w:p>
          <w:p w:rsidR="00743EB8" w:rsidRPr="00743EB8" w:rsidRDefault="00743EB8" w:rsidP="00D85011">
            <w:pPr>
              <w:jc w:val="both"/>
              <w:rPr>
                <w:rFonts w:ascii="Times New Roman" w:hAnsi="Times New Roman" w:cs="Times New Roman"/>
                <w:sz w:val="24"/>
                <w:szCs w:val="24"/>
              </w:rPr>
            </w:pPr>
            <w:r>
              <w:rPr>
                <w:rFonts w:ascii="Times New Roman" w:hAnsi="Times New Roman" w:cs="Times New Roman"/>
                <w:i/>
                <w:sz w:val="24"/>
                <w:szCs w:val="24"/>
              </w:rPr>
              <w:t xml:space="preserve">Задача №1. </w:t>
            </w:r>
            <w:r>
              <w:rPr>
                <w:rFonts w:ascii="Times New Roman" w:hAnsi="Times New Roman" w:cs="Times New Roman"/>
                <w:sz w:val="24"/>
                <w:szCs w:val="24"/>
              </w:rPr>
              <w:t>Расстояние между городами Куйбышев и Новосибирск 327 км. Определите сколько литров бензина потребуется, если автомобиль расходует 8 литров бензина на 100 км? Сколько потребуется денег на бензин, если стоимость бензина 34 рубля 40 копеек?</w:t>
            </w:r>
          </w:p>
        </w:tc>
        <w:tc>
          <w:tcPr>
            <w:tcW w:w="1716" w:type="pct"/>
          </w:tcPr>
          <w:p w:rsidR="00D85011" w:rsidRPr="00D85011" w:rsidRDefault="00743EB8" w:rsidP="00743EB8">
            <w:pPr>
              <w:jc w:val="both"/>
              <w:rPr>
                <w:rFonts w:ascii="Times New Roman" w:hAnsi="Times New Roman" w:cs="Times New Roman"/>
                <w:sz w:val="24"/>
                <w:szCs w:val="24"/>
              </w:rPr>
            </w:pPr>
            <w:r>
              <w:rPr>
                <w:rFonts w:ascii="Times New Roman" w:hAnsi="Times New Roman" w:cs="Times New Roman"/>
                <w:sz w:val="24"/>
                <w:szCs w:val="24"/>
              </w:rPr>
              <w:t xml:space="preserve">Интеллектуальный – данные задачи направлены на мыслительную деятельность учеников. </w:t>
            </w:r>
          </w:p>
        </w:tc>
      </w:tr>
      <w:tr w:rsidR="00743EB8" w:rsidTr="009813B5">
        <w:tc>
          <w:tcPr>
            <w:tcW w:w="306" w:type="pct"/>
          </w:tcPr>
          <w:p w:rsidR="00743EB8" w:rsidRPr="00D85011" w:rsidRDefault="00743EB8" w:rsidP="009813B5">
            <w:pPr>
              <w:jc w:val="center"/>
              <w:rPr>
                <w:rFonts w:ascii="Times New Roman" w:hAnsi="Times New Roman" w:cs="Times New Roman"/>
                <w:sz w:val="24"/>
                <w:szCs w:val="24"/>
              </w:rPr>
            </w:pPr>
            <w:r>
              <w:rPr>
                <w:rFonts w:ascii="Times New Roman" w:hAnsi="Times New Roman" w:cs="Times New Roman"/>
                <w:sz w:val="24"/>
                <w:szCs w:val="24"/>
              </w:rPr>
              <w:t>2</w:t>
            </w:r>
          </w:p>
        </w:tc>
        <w:tc>
          <w:tcPr>
            <w:tcW w:w="2978" w:type="pct"/>
          </w:tcPr>
          <w:p w:rsidR="00363C58" w:rsidRDefault="00363C58" w:rsidP="00363C58">
            <w:pPr>
              <w:jc w:val="both"/>
              <w:rPr>
                <w:rFonts w:ascii="Times New Roman" w:hAnsi="Times New Roman" w:cs="Times New Roman"/>
                <w:i/>
                <w:sz w:val="24"/>
                <w:szCs w:val="24"/>
              </w:rPr>
            </w:pPr>
            <w:r>
              <w:rPr>
                <w:rFonts w:ascii="Times New Roman" w:hAnsi="Times New Roman" w:cs="Times New Roman"/>
                <w:i/>
                <w:sz w:val="24"/>
                <w:szCs w:val="24"/>
              </w:rPr>
              <w:t>Демографический раздел</w:t>
            </w:r>
          </w:p>
          <w:p w:rsidR="00363C58" w:rsidRDefault="00363C58" w:rsidP="00363C58">
            <w:pPr>
              <w:jc w:val="both"/>
              <w:rPr>
                <w:rFonts w:ascii="Times New Roman" w:hAnsi="Times New Roman" w:cs="Times New Roman"/>
                <w:sz w:val="24"/>
                <w:szCs w:val="24"/>
              </w:rPr>
            </w:pPr>
            <w:r>
              <w:rPr>
                <w:rFonts w:ascii="Times New Roman" w:hAnsi="Times New Roman" w:cs="Times New Roman"/>
                <w:b/>
                <w:i/>
                <w:sz w:val="24"/>
                <w:szCs w:val="24"/>
              </w:rPr>
              <w:t>Задача №2</w:t>
            </w:r>
            <w:r w:rsidRPr="00157830">
              <w:rPr>
                <w:rFonts w:ascii="Times New Roman" w:hAnsi="Times New Roman" w:cs="Times New Roman"/>
                <w:b/>
                <w:i/>
                <w:sz w:val="24"/>
                <w:szCs w:val="24"/>
              </w:rPr>
              <w:t>.</w:t>
            </w:r>
            <w:r w:rsidRPr="00157830">
              <w:rPr>
                <w:rFonts w:ascii="Times New Roman" w:hAnsi="Times New Roman" w:cs="Times New Roman"/>
                <w:sz w:val="24"/>
                <w:szCs w:val="24"/>
              </w:rPr>
              <w:t xml:space="preserve"> Численность населения НСО 2 651 900 человек. Русского населения 2505557 человек. Сколько человек других национальностей проживает в НСО?</w:t>
            </w:r>
          </w:p>
          <w:p w:rsidR="00363C58" w:rsidRPr="0052629C" w:rsidRDefault="00363C58" w:rsidP="00363C58">
            <w:pPr>
              <w:jc w:val="both"/>
              <w:rPr>
                <w:rFonts w:ascii="Times New Roman" w:hAnsi="Times New Roman" w:cs="Times New Roman"/>
                <w:sz w:val="24"/>
                <w:szCs w:val="24"/>
              </w:rPr>
            </w:pPr>
            <w:r>
              <w:rPr>
                <w:rFonts w:ascii="Times New Roman" w:hAnsi="Times New Roman" w:cs="Times New Roman"/>
                <w:b/>
                <w:i/>
                <w:sz w:val="24"/>
                <w:szCs w:val="24"/>
              </w:rPr>
              <w:t>Задача №3</w:t>
            </w:r>
            <w:r w:rsidRPr="0052629C">
              <w:rPr>
                <w:rFonts w:ascii="Times New Roman" w:hAnsi="Times New Roman" w:cs="Times New Roman"/>
                <w:b/>
                <w:i/>
                <w:sz w:val="24"/>
                <w:szCs w:val="24"/>
              </w:rPr>
              <w:t>.</w:t>
            </w:r>
            <w:r w:rsidRPr="0052629C">
              <w:rPr>
                <w:rFonts w:ascii="Times New Roman" w:hAnsi="Times New Roman" w:cs="Times New Roman"/>
                <w:sz w:val="24"/>
                <w:szCs w:val="24"/>
              </w:rPr>
              <w:t xml:space="preserve"> В городе Куйбышеве около 51200 жителей. Вычислите устно, сколько жителей составляют 10% всего населения. Используйте полученный результат для нахождения  30%, 40%, 60 % населения города.</w:t>
            </w:r>
          </w:p>
          <w:p w:rsidR="00743EB8" w:rsidRDefault="00743EB8" w:rsidP="00D85011">
            <w:pPr>
              <w:jc w:val="both"/>
              <w:rPr>
                <w:rFonts w:ascii="Times New Roman" w:hAnsi="Times New Roman" w:cs="Times New Roman"/>
                <w:i/>
                <w:sz w:val="24"/>
                <w:szCs w:val="24"/>
              </w:rPr>
            </w:pPr>
          </w:p>
        </w:tc>
        <w:tc>
          <w:tcPr>
            <w:tcW w:w="1716" w:type="pct"/>
          </w:tcPr>
          <w:p w:rsidR="00743EB8" w:rsidRDefault="00A53F41" w:rsidP="00743EB8">
            <w:pPr>
              <w:jc w:val="both"/>
              <w:rPr>
                <w:rFonts w:ascii="Times New Roman" w:hAnsi="Times New Roman" w:cs="Times New Roman"/>
                <w:sz w:val="24"/>
                <w:szCs w:val="24"/>
              </w:rPr>
            </w:pPr>
            <w:r w:rsidRPr="002F1A9F">
              <w:rPr>
                <w:rFonts w:ascii="Times New Roman" w:hAnsi="Times New Roman" w:cs="Times New Roman"/>
                <w:sz w:val="24"/>
                <w:szCs w:val="24"/>
              </w:rPr>
              <w:t>Эмоционально-волевой</w:t>
            </w:r>
            <w:r>
              <w:rPr>
                <w:rFonts w:ascii="Times New Roman" w:hAnsi="Times New Roman" w:cs="Times New Roman"/>
                <w:sz w:val="24"/>
                <w:szCs w:val="24"/>
              </w:rPr>
              <w:t xml:space="preserve"> ‒ </w:t>
            </w:r>
            <w:r>
              <w:rPr>
                <w:rFonts w:ascii="Times New Roman" w:eastAsia="MingLiU-ExtB" w:hAnsi="Times New Roman" w:cs="Times New Roman"/>
                <w:sz w:val="24"/>
                <w:szCs w:val="24"/>
              </w:rPr>
              <w:t>з</w:t>
            </w:r>
            <w:r w:rsidRPr="0025427E">
              <w:rPr>
                <w:rFonts w:ascii="Times New Roman" w:eastAsia="MingLiU-ExtB" w:hAnsi="Times New Roman" w:cs="Times New Roman"/>
                <w:sz w:val="24"/>
                <w:szCs w:val="24"/>
              </w:rPr>
              <w:t>адачи</w:t>
            </w:r>
            <w:r>
              <w:rPr>
                <w:rFonts w:ascii="Times New Roman" w:eastAsia="MingLiU-ExtB" w:hAnsi="Times New Roman" w:cs="Times New Roman"/>
                <w:sz w:val="24"/>
                <w:szCs w:val="24"/>
              </w:rPr>
              <w:t>,</w:t>
            </w:r>
            <w:r w:rsidRPr="0025427E">
              <w:rPr>
                <w:rFonts w:ascii="Times New Roman" w:eastAsia="MingLiU-ExtB" w:hAnsi="Times New Roman" w:cs="Times New Roman"/>
                <w:sz w:val="24"/>
                <w:szCs w:val="24"/>
              </w:rPr>
              <w:t xml:space="preserve"> направле</w:t>
            </w:r>
            <w:r>
              <w:rPr>
                <w:rFonts w:ascii="Times New Roman" w:eastAsia="MingLiU-ExtB" w:hAnsi="Times New Roman" w:cs="Times New Roman"/>
                <w:sz w:val="24"/>
                <w:szCs w:val="24"/>
              </w:rPr>
              <w:t>н</w:t>
            </w:r>
            <w:r w:rsidRPr="0025427E">
              <w:rPr>
                <w:rFonts w:ascii="Times New Roman" w:eastAsia="MingLiU-ExtB" w:hAnsi="Times New Roman" w:cs="Times New Roman"/>
                <w:sz w:val="24"/>
                <w:szCs w:val="24"/>
              </w:rPr>
              <w:t>ны</w:t>
            </w:r>
            <w:r>
              <w:rPr>
                <w:rFonts w:ascii="Times New Roman" w:eastAsia="MingLiU-ExtB" w:hAnsi="Times New Roman" w:cs="Times New Roman"/>
                <w:sz w:val="24"/>
                <w:szCs w:val="24"/>
              </w:rPr>
              <w:t>е на акцентирование</w:t>
            </w:r>
            <w:r w:rsidRPr="0025427E">
              <w:rPr>
                <w:rFonts w:ascii="Times New Roman" w:eastAsia="MingLiU-ExtB" w:hAnsi="Times New Roman" w:cs="Times New Roman"/>
                <w:sz w:val="24"/>
                <w:szCs w:val="24"/>
              </w:rPr>
              <w:t xml:space="preserve"> внимания на</w:t>
            </w:r>
            <w:r>
              <w:rPr>
                <w:rFonts w:ascii="Times New Roman" w:eastAsia="MingLiU-ExtB" w:hAnsi="Times New Roman" w:cs="Times New Roman"/>
                <w:sz w:val="24"/>
                <w:szCs w:val="24"/>
              </w:rPr>
              <w:t xml:space="preserve"> познавательной информации, позволяющий развивать</w:t>
            </w:r>
            <w:r w:rsidRPr="0025427E">
              <w:rPr>
                <w:rFonts w:ascii="Times New Roman" w:eastAsia="MingLiU-ExtB" w:hAnsi="Times New Roman" w:cs="Times New Roman"/>
                <w:sz w:val="24"/>
                <w:szCs w:val="24"/>
              </w:rPr>
              <w:t xml:space="preserve"> этот компонент.</w:t>
            </w:r>
          </w:p>
        </w:tc>
      </w:tr>
    </w:tbl>
    <w:p w:rsidR="00095C91" w:rsidRDefault="00095C91" w:rsidP="001C2155">
      <w:pPr>
        <w:tabs>
          <w:tab w:val="left" w:pos="2640"/>
        </w:tabs>
        <w:rPr>
          <w:rFonts w:ascii="Times New Roman" w:hAnsi="Times New Roman" w:cs="Times New Roman"/>
          <w:sz w:val="28"/>
          <w:szCs w:val="28"/>
        </w:rPr>
      </w:pPr>
    </w:p>
    <w:p w:rsidR="00095C91" w:rsidRDefault="00095C91" w:rsidP="001C2155">
      <w:pPr>
        <w:tabs>
          <w:tab w:val="left" w:pos="2640"/>
        </w:tabs>
        <w:rPr>
          <w:rFonts w:ascii="Times New Roman" w:hAnsi="Times New Roman" w:cs="Times New Roman"/>
          <w:sz w:val="28"/>
          <w:szCs w:val="28"/>
        </w:rPr>
      </w:pPr>
    </w:p>
    <w:p w:rsidR="003F0132" w:rsidRDefault="003A352D" w:rsidP="001C2155">
      <w:pPr>
        <w:tabs>
          <w:tab w:val="left" w:pos="2640"/>
        </w:tabs>
        <w:rPr>
          <w:rFonts w:ascii="Times New Roman" w:hAnsi="Times New Roman" w:cs="Times New Roman"/>
          <w:sz w:val="28"/>
          <w:szCs w:val="28"/>
        </w:rPr>
      </w:pPr>
      <w:r>
        <w:rPr>
          <w:rFonts w:ascii="Times New Roman" w:hAnsi="Times New Roman" w:cs="Times New Roman"/>
          <w:noProof/>
          <w:sz w:val="28"/>
          <w:szCs w:val="28"/>
        </w:rPr>
        <w:pict>
          <v:shape id="_x0000_s1107" type="#_x0000_t32" style="position:absolute;margin-left:85.2pt;margin-top:52pt;width:85.5pt;height:21.8pt;flip:x y;z-index:251725824" o:connectortype="straight">
            <v:stroke endarrow="block"/>
          </v:shape>
        </w:pict>
      </w:r>
      <w:r>
        <w:rPr>
          <w:rFonts w:ascii="Times New Roman" w:hAnsi="Times New Roman" w:cs="Times New Roman"/>
          <w:noProof/>
          <w:sz w:val="28"/>
          <w:szCs w:val="28"/>
        </w:rPr>
        <w:pict>
          <v:shape id="_x0000_s1106" type="#_x0000_t32" style="position:absolute;margin-left:289.95pt;margin-top:42.3pt;width:50.25pt;height:31.5pt;flip:y;z-index:251724800" o:connectortype="straight">
            <v:stroke endarrow="block"/>
          </v:shape>
        </w:pict>
      </w:r>
      <w:r>
        <w:rPr>
          <w:rFonts w:ascii="Times New Roman" w:hAnsi="Times New Roman" w:cs="Times New Roman"/>
          <w:noProof/>
          <w:sz w:val="28"/>
          <w:szCs w:val="28"/>
        </w:rPr>
        <w:pict>
          <v:shape id="_x0000_s1105" type="#_x0000_t32" style="position:absolute;margin-left:217.95pt;margin-top:7.05pt;width:12.75pt;height:57.7pt;flip:x y;z-index:251723776" o:connectortype="straight">
            <v:stroke endarrow="block"/>
          </v:shape>
        </w:pict>
      </w:r>
      <w:r>
        <w:rPr>
          <w:rFonts w:ascii="Times New Roman" w:hAnsi="Times New Roman" w:cs="Times New Roman"/>
          <w:noProof/>
          <w:sz w:val="28"/>
          <w:szCs w:val="28"/>
        </w:rPr>
        <w:pict>
          <v:shape id="_x0000_s1104" type="#_x0000_t32" style="position:absolute;margin-left:411.45pt;margin-top:161.55pt;width:35.25pt;height:34.5pt;flip:x y;z-index:251722752" o:connectortype="straight">
            <v:stroke endarrow="block"/>
          </v:shape>
        </w:pict>
      </w:r>
      <w:r>
        <w:rPr>
          <w:rFonts w:ascii="Times New Roman" w:hAnsi="Times New Roman" w:cs="Times New Roman"/>
          <w:noProof/>
          <w:sz w:val="28"/>
          <w:szCs w:val="28"/>
        </w:rPr>
        <w:pict>
          <v:shape id="_x0000_s1103" type="#_x0000_t32" style="position:absolute;margin-left:361.2pt;margin-top:166.05pt;width:6pt;height:66.75pt;flip:y;z-index:251721728" o:connectortype="straight">
            <v:stroke endarrow="block"/>
          </v:shape>
        </w:pict>
      </w:r>
      <w:r>
        <w:rPr>
          <w:rFonts w:ascii="Times New Roman" w:hAnsi="Times New Roman" w:cs="Times New Roman"/>
          <w:noProof/>
          <w:sz w:val="28"/>
          <w:szCs w:val="28"/>
        </w:rPr>
        <w:pict>
          <v:shape id="_x0000_s1102" type="#_x0000_t32" style="position:absolute;margin-left:271.2pt;margin-top:156.3pt;width:65.25pt;height:44.25pt;flip:y;z-index:251720704" o:connectortype="straight">
            <v:stroke endarrow="block"/>
          </v:shape>
        </w:pict>
      </w:r>
      <w:r>
        <w:rPr>
          <w:rFonts w:ascii="Times New Roman" w:hAnsi="Times New Roman" w:cs="Times New Roman"/>
          <w:noProof/>
          <w:sz w:val="28"/>
          <w:szCs w:val="28"/>
        </w:rPr>
        <w:pict>
          <v:shape id="_x0000_s1101" type="#_x0000_t32" style="position:absolute;margin-left:103.2pt;margin-top:165.3pt;width:45pt;height:39.75pt;flip:x y;z-index:251719680" o:connectortype="straight">
            <v:stroke endarrow="block"/>
          </v:shape>
        </w:pict>
      </w:r>
      <w:r>
        <w:rPr>
          <w:rFonts w:ascii="Times New Roman" w:hAnsi="Times New Roman" w:cs="Times New Roman"/>
          <w:noProof/>
          <w:sz w:val="28"/>
          <w:szCs w:val="28"/>
        </w:rPr>
        <w:pict>
          <v:shape id="_x0000_s1100" type="#_x0000_t32" style="position:absolute;margin-left:65.7pt;margin-top:166.05pt;width:3pt;height:80.25pt;flip:y;z-index:251718656" o:connectortype="straight">
            <v:stroke endarrow="block"/>
          </v:shape>
        </w:pict>
      </w:r>
      <w:r>
        <w:rPr>
          <w:rFonts w:ascii="Times New Roman" w:hAnsi="Times New Roman" w:cs="Times New Roman"/>
          <w:noProof/>
          <w:sz w:val="28"/>
          <w:szCs w:val="28"/>
        </w:rPr>
        <w:pict>
          <v:shape id="_x0000_s1098" type="#_x0000_t32" style="position:absolute;margin-left:-10.8pt;margin-top:156.3pt;width:54.75pt;height:48.75pt;flip:y;z-index:251717632" o:connectortype="straight">
            <v:stroke endarrow="block"/>
          </v:shape>
        </w:pict>
      </w:r>
      <w:r>
        <w:rPr>
          <w:rFonts w:ascii="Times New Roman" w:hAnsi="Times New Roman" w:cs="Times New Roman"/>
          <w:noProof/>
          <w:sz w:val="28"/>
          <w:szCs w:val="28"/>
        </w:rPr>
        <w:pict>
          <v:roundrect id="_x0000_s1090" style="position:absolute;margin-left:316.95pt;margin-top:232.8pt;width:90pt;height:22.5pt;z-index:251712512" arcsize="10923f">
            <v:textbox>
              <w:txbxContent>
                <w:p w:rsidR="00095C91" w:rsidRDefault="00095C91">
                  <w:r>
                    <w:t xml:space="preserve">Побудительная </w:t>
                  </w:r>
                </w:p>
              </w:txbxContent>
            </v:textbox>
          </v:roundrect>
        </w:pict>
      </w:r>
      <w:r>
        <w:rPr>
          <w:rFonts w:ascii="Times New Roman" w:hAnsi="Times New Roman" w:cs="Times New Roman"/>
          <w:noProof/>
          <w:sz w:val="28"/>
          <w:szCs w:val="28"/>
        </w:rPr>
        <w:pict>
          <v:roundrect id="_x0000_s1091" style="position:absolute;margin-left:395.7pt;margin-top:196.05pt;width:102pt;height:20.25pt;z-index:251713536" arcsize="10923f">
            <v:textbox>
              <w:txbxContent>
                <w:p w:rsidR="00095C91" w:rsidRDefault="00095C91">
                  <w:r>
                    <w:t xml:space="preserve">Ориентировочная </w:t>
                  </w:r>
                </w:p>
              </w:txbxContent>
            </v:textbox>
          </v:roundrect>
        </w:pict>
      </w:r>
      <w:r>
        <w:rPr>
          <w:rFonts w:ascii="Times New Roman" w:hAnsi="Times New Roman" w:cs="Times New Roman"/>
          <w:noProof/>
          <w:sz w:val="28"/>
          <w:szCs w:val="28"/>
        </w:rPr>
        <w:pict>
          <v:roundrect id="_x0000_s1089" style="position:absolute;margin-left:226.95pt;margin-top:200.55pt;width:90pt;height:27.75pt;z-index:251711488" arcsize="10923f">
            <v:textbox>
              <w:txbxContent>
                <w:p w:rsidR="00095C91" w:rsidRDefault="00095C91">
                  <w:r>
                    <w:t>Избирательная</w:t>
                  </w:r>
                </w:p>
              </w:txbxContent>
            </v:textbox>
          </v:roundrect>
        </w:pict>
      </w:r>
      <w:r>
        <w:rPr>
          <w:rFonts w:ascii="Times New Roman" w:hAnsi="Times New Roman" w:cs="Times New Roman"/>
          <w:noProof/>
          <w:sz w:val="28"/>
          <w:szCs w:val="28"/>
        </w:rPr>
        <w:pict>
          <v:roundrect id="_x0000_s1085" style="position:absolute;margin-left:107.7pt;margin-top:205.05pt;width:90.75pt;height:23.25pt;z-index:251707392" arcsize="10923f">
            <v:textbox>
              <w:txbxContent>
                <w:p w:rsidR="00DC5049" w:rsidRDefault="00DC5049">
                  <w:r>
                    <w:t>Наглядность</w:t>
                  </w:r>
                </w:p>
              </w:txbxContent>
            </v:textbox>
          </v:roundrect>
        </w:pict>
      </w:r>
      <w:r>
        <w:rPr>
          <w:rFonts w:ascii="Times New Roman" w:hAnsi="Times New Roman" w:cs="Times New Roman"/>
          <w:noProof/>
          <w:sz w:val="28"/>
          <w:szCs w:val="28"/>
        </w:rPr>
        <w:pict>
          <v:roundrect id="_x0000_s1083" style="position:absolute;margin-left:26.7pt;margin-top:246.3pt;width:86.25pt;height:24pt;z-index:251706368" arcsize="10923f">
            <v:textbox>
              <w:txbxContent>
                <w:p w:rsidR="0095182C" w:rsidRDefault="00DC5049">
                  <w:r>
                    <w:t>С</w:t>
                  </w:r>
                  <w:r w:rsidR="0095182C">
                    <w:t>амоконтроль</w:t>
                  </w:r>
                </w:p>
              </w:txbxContent>
            </v:textbox>
          </v:roundrect>
        </w:pict>
      </w:r>
      <w:r>
        <w:rPr>
          <w:rFonts w:ascii="Times New Roman" w:hAnsi="Times New Roman" w:cs="Times New Roman"/>
          <w:noProof/>
          <w:sz w:val="28"/>
          <w:szCs w:val="28"/>
        </w:rPr>
        <w:pict>
          <v:roundrect id="_x0000_s1082" style="position:absolute;margin-left:-45.3pt;margin-top:205.05pt;width:77.25pt;height:27.75pt;z-index:251705344" arcsize="10923f">
            <v:textbox>
              <w:txbxContent>
                <w:p w:rsidR="0095182C" w:rsidRDefault="00DC5049">
                  <w:r>
                    <w:t>Д</w:t>
                  </w:r>
                  <w:r w:rsidR="0095182C">
                    <w:t>оступность</w:t>
                  </w:r>
                </w:p>
              </w:txbxContent>
            </v:textbox>
          </v:roundrect>
        </w:pict>
      </w:r>
      <w:r>
        <w:rPr>
          <w:rFonts w:ascii="Times New Roman" w:hAnsi="Times New Roman" w:cs="Times New Roman"/>
          <w:noProof/>
          <w:sz w:val="28"/>
          <w:szCs w:val="28"/>
        </w:rPr>
        <w:pict>
          <v:shape id="_x0000_s1094" type="#_x0000_t19" style="position:absolute;margin-left:107.7pt;margin-top:94.8pt;width:45pt;height:33pt;flip:x;z-index:251716608"/>
        </w:pict>
      </w:r>
      <w:r>
        <w:rPr>
          <w:rFonts w:ascii="Times New Roman" w:hAnsi="Times New Roman" w:cs="Times New Roman"/>
          <w:noProof/>
          <w:sz w:val="28"/>
          <w:szCs w:val="28"/>
        </w:rPr>
        <w:pict>
          <v:shape id="_x0000_s1093" style="position:absolute;margin-left:135.45pt;margin-top:146.55pt;width:192.75pt;height:1.5pt;z-index:251715584" coordsize="3855,30" path="m,c,,1927,15,3855,30e" filled="f">
            <v:path arrowok="t"/>
          </v:shape>
        </w:pict>
      </w:r>
      <w:r>
        <w:rPr>
          <w:rFonts w:ascii="Times New Roman" w:hAnsi="Times New Roman" w:cs="Times New Roman"/>
          <w:noProof/>
          <w:sz w:val="28"/>
          <w:szCs w:val="28"/>
        </w:rPr>
        <w:pict>
          <v:shape id="_x0000_s1092" type="#_x0000_t19" style="position:absolute;margin-left:303.45pt;margin-top:101.55pt;width:36.75pt;height:33.75pt;z-index:251714560"/>
        </w:pict>
      </w:r>
      <w:r>
        <w:rPr>
          <w:rFonts w:ascii="Times New Roman" w:hAnsi="Times New Roman" w:cs="Times New Roman"/>
          <w:noProof/>
          <w:sz w:val="28"/>
          <w:szCs w:val="28"/>
        </w:rPr>
        <w:pict>
          <v:oval id="_x0000_s1081" style="position:absolute;margin-left:328.2pt;margin-top:127.8pt;width:101.25pt;height:37.5pt;z-index:251704320">
            <v:textbox>
              <w:txbxContent>
                <w:p w:rsidR="00C066AC" w:rsidRPr="00C066AC" w:rsidRDefault="00DC5049" w:rsidP="00C066AC">
                  <w:pPr>
                    <w:jc w:val="center"/>
                    <w:rPr>
                      <w:rFonts w:ascii="Times New Roman" w:hAnsi="Times New Roman" w:cs="Times New Roman"/>
                      <w:b/>
                      <w:sz w:val="24"/>
                      <w:szCs w:val="24"/>
                    </w:rPr>
                  </w:pPr>
                  <w:r>
                    <w:rPr>
                      <w:rFonts w:ascii="Times New Roman" w:hAnsi="Times New Roman" w:cs="Times New Roman"/>
                      <w:b/>
                      <w:sz w:val="24"/>
                      <w:szCs w:val="24"/>
                    </w:rPr>
                    <w:t>Функции</w:t>
                  </w:r>
                </w:p>
              </w:txbxContent>
            </v:textbox>
          </v:oval>
        </w:pict>
      </w:r>
      <w:r>
        <w:rPr>
          <w:rFonts w:ascii="Times New Roman" w:hAnsi="Times New Roman" w:cs="Times New Roman"/>
          <w:noProof/>
          <w:sz w:val="28"/>
          <w:szCs w:val="28"/>
        </w:rPr>
        <w:pict>
          <v:oval id="_x0000_s1080" style="position:absolute;margin-left:31.95pt;margin-top:127.8pt;width:103.5pt;height:38.25pt;z-index:251703296">
            <v:textbox>
              <w:txbxContent>
                <w:p w:rsidR="00C066AC" w:rsidRPr="00C066AC" w:rsidRDefault="00DC5049">
                  <w:pPr>
                    <w:rPr>
                      <w:rFonts w:ascii="Times New Roman" w:hAnsi="Times New Roman" w:cs="Times New Roman"/>
                      <w:b/>
                      <w:sz w:val="24"/>
                      <w:szCs w:val="24"/>
                    </w:rPr>
                  </w:pPr>
                  <w:r>
                    <w:rPr>
                      <w:rFonts w:ascii="Times New Roman" w:hAnsi="Times New Roman" w:cs="Times New Roman"/>
                      <w:b/>
                      <w:sz w:val="24"/>
                      <w:szCs w:val="24"/>
                    </w:rPr>
                    <w:t>Принципы</w:t>
                  </w:r>
                </w:p>
              </w:txbxContent>
            </v:textbox>
          </v:oval>
        </w:pict>
      </w:r>
      <w:r>
        <w:rPr>
          <w:rFonts w:ascii="Times New Roman" w:hAnsi="Times New Roman" w:cs="Times New Roman"/>
          <w:noProof/>
          <w:sz w:val="28"/>
          <w:szCs w:val="28"/>
        </w:rPr>
        <w:pict>
          <v:rect id="_x0000_s1088" style="position:absolute;margin-left:316.95pt;margin-top:16.8pt;width:106.5pt;height:25.5pt;z-index:251710464">
            <v:textbox>
              <w:txbxContent>
                <w:p w:rsidR="00DC5049" w:rsidRDefault="00DC5049">
                  <w:r>
                    <w:t>Индивидуальная</w:t>
                  </w:r>
                </w:p>
              </w:txbxContent>
            </v:textbox>
          </v:rect>
        </w:pict>
      </w:r>
      <w:r>
        <w:rPr>
          <w:rFonts w:ascii="Times New Roman" w:hAnsi="Times New Roman" w:cs="Times New Roman"/>
          <w:noProof/>
          <w:sz w:val="28"/>
          <w:szCs w:val="28"/>
        </w:rPr>
        <w:pict>
          <v:rect id="_x0000_s1087" style="position:absolute;margin-left:175.2pt;margin-top:-13.2pt;width:77.25pt;height:20.25pt;z-index:251709440">
            <v:textbox>
              <w:txbxContent>
                <w:p w:rsidR="00DC5049" w:rsidRDefault="00DC5049">
                  <w:r>
                    <w:t>Групповая</w:t>
                  </w:r>
                </w:p>
              </w:txbxContent>
            </v:textbox>
          </v:rect>
        </w:pict>
      </w:r>
      <w:r>
        <w:rPr>
          <w:rFonts w:ascii="Times New Roman" w:hAnsi="Times New Roman" w:cs="Times New Roman"/>
          <w:noProof/>
          <w:sz w:val="28"/>
          <w:szCs w:val="28"/>
        </w:rPr>
        <w:pict>
          <v:rect id="_x0000_s1086" style="position:absolute;margin-left:16.2pt;margin-top:26.5pt;width:87pt;height:25.5pt;z-index:251708416">
            <v:textbox>
              <w:txbxContent>
                <w:p w:rsidR="00DC5049" w:rsidRDefault="00DC5049">
                  <w:r>
                    <w:t>Коллективная</w:t>
                  </w:r>
                </w:p>
                <w:p w:rsidR="00DC5049" w:rsidRDefault="00DC5049">
                  <w:r>
                    <w:t>к</w:t>
                  </w:r>
                </w:p>
                <w:p w:rsidR="00DC5049" w:rsidRDefault="00DC5049">
                  <w:r>
                    <w:t>кК</w:t>
                  </w:r>
                </w:p>
                <w:p w:rsidR="00DC5049" w:rsidRDefault="00DC5049">
                  <w:r>
                    <w:t>к</w:t>
                  </w:r>
                </w:p>
                <w:p w:rsidR="00DC5049" w:rsidRDefault="00DC5049">
                  <w:r>
                    <w:t>к</w:t>
                  </w:r>
                </w:p>
              </w:txbxContent>
            </v:textbox>
          </v:rect>
        </w:pict>
      </w:r>
      <w:r>
        <w:rPr>
          <w:rFonts w:ascii="Times New Roman" w:hAnsi="Times New Roman" w:cs="Times New Roman"/>
          <w:noProof/>
          <w:sz w:val="28"/>
          <w:szCs w:val="28"/>
        </w:rPr>
        <w:pict>
          <v:oval id="_x0000_s1079" style="position:absolute;margin-left:152.7pt;margin-top:64.75pt;width:155.25pt;height:54.75pt;z-index:251702272">
            <v:textbox>
              <w:txbxContent>
                <w:p w:rsidR="00C066AC" w:rsidRPr="00C066AC" w:rsidRDefault="00C066AC" w:rsidP="00C066AC">
                  <w:pPr>
                    <w:jc w:val="center"/>
                    <w:rPr>
                      <w:rFonts w:ascii="Times New Roman" w:hAnsi="Times New Roman" w:cs="Times New Roman"/>
                      <w:b/>
                      <w:sz w:val="24"/>
                      <w:szCs w:val="24"/>
                    </w:rPr>
                  </w:pPr>
                  <w:r>
                    <w:rPr>
                      <w:rFonts w:ascii="Times New Roman" w:hAnsi="Times New Roman" w:cs="Times New Roman"/>
                      <w:b/>
                      <w:sz w:val="24"/>
                      <w:szCs w:val="24"/>
                    </w:rPr>
                    <w:t>Формы деятельности</w:t>
                  </w:r>
                </w:p>
              </w:txbxContent>
            </v:textbox>
          </v:oval>
        </w:pict>
      </w:r>
    </w:p>
    <w:p w:rsidR="003F0132" w:rsidRPr="003F0132" w:rsidRDefault="003F0132" w:rsidP="003F0132">
      <w:pPr>
        <w:rPr>
          <w:rFonts w:ascii="Times New Roman" w:hAnsi="Times New Roman" w:cs="Times New Roman"/>
          <w:sz w:val="28"/>
          <w:szCs w:val="28"/>
        </w:rPr>
      </w:pPr>
    </w:p>
    <w:p w:rsidR="003F0132" w:rsidRPr="003F0132" w:rsidRDefault="003F0132" w:rsidP="003F0132">
      <w:pPr>
        <w:rPr>
          <w:rFonts w:ascii="Times New Roman" w:hAnsi="Times New Roman" w:cs="Times New Roman"/>
          <w:sz w:val="28"/>
          <w:szCs w:val="28"/>
        </w:rPr>
      </w:pPr>
    </w:p>
    <w:p w:rsidR="003F0132" w:rsidRPr="003F0132" w:rsidRDefault="003F0132" w:rsidP="003F0132">
      <w:pPr>
        <w:rPr>
          <w:rFonts w:ascii="Times New Roman" w:hAnsi="Times New Roman" w:cs="Times New Roman"/>
          <w:sz w:val="28"/>
          <w:szCs w:val="28"/>
        </w:rPr>
      </w:pPr>
    </w:p>
    <w:p w:rsidR="003F0132" w:rsidRPr="003F0132" w:rsidRDefault="003F0132" w:rsidP="003F0132">
      <w:pPr>
        <w:rPr>
          <w:rFonts w:ascii="Times New Roman" w:hAnsi="Times New Roman" w:cs="Times New Roman"/>
          <w:sz w:val="28"/>
          <w:szCs w:val="28"/>
        </w:rPr>
      </w:pPr>
    </w:p>
    <w:p w:rsidR="003F0132" w:rsidRPr="003F0132" w:rsidRDefault="003F0132" w:rsidP="003F0132">
      <w:pPr>
        <w:rPr>
          <w:rFonts w:ascii="Times New Roman" w:hAnsi="Times New Roman" w:cs="Times New Roman"/>
          <w:sz w:val="28"/>
          <w:szCs w:val="28"/>
        </w:rPr>
      </w:pPr>
    </w:p>
    <w:p w:rsidR="003F0132" w:rsidRPr="003F0132" w:rsidRDefault="003F0132" w:rsidP="003F0132">
      <w:pPr>
        <w:rPr>
          <w:rFonts w:ascii="Times New Roman" w:hAnsi="Times New Roman" w:cs="Times New Roman"/>
          <w:sz w:val="28"/>
          <w:szCs w:val="28"/>
        </w:rPr>
      </w:pPr>
    </w:p>
    <w:p w:rsidR="003F0132" w:rsidRPr="003F0132" w:rsidRDefault="003F0132" w:rsidP="003F0132">
      <w:pPr>
        <w:rPr>
          <w:rFonts w:ascii="Times New Roman" w:hAnsi="Times New Roman" w:cs="Times New Roman"/>
          <w:sz w:val="28"/>
          <w:szCs w:val="28"/>
        </w:rPr>
      </w:pPr>
    </w:p>
    <w:p w:rsidR="003F0132" w:rsidRPr="003F0132" w:rsidRDefault="003F0132" w:rsidP="003F0132">
      <w:pPr>
        <w:rPr>
          <w:rFonts w:ascii="Times New Roman" w:hAnsi="Times New Roman" w:cs="Times New Roman"/>
          <w:sz w:val="28"/>
          <w:szCs w:val="28"/>
        </w:rPr>
      </w:pPr>
    </w:p>
    <w:p w:rsidR="003F0132" w:rsidRDefault="003F0132" w:rsidP="003F0132">
      <w:pPr>
        <w:rPr>
          <w:rFonts w:ascii="Times New Roman" w:hAnsi="Times New Roman" w:cs="Times New Roman"/>
          <w:sz w:val="28"/>
          <w:szCs w:val="28"/>
        </w:rPr>
      </w:pPr>
    </w:p>
    <w:p w:rsidR="00D85011" w:rsidRDefault="003F0132" w:rsidP="003F0132">
      <w:pPr>
        <w:jc w:val="center"/>
        <w:rPr>
          <w:rFonts w:ascii="Times New Roman" w:hAnsi="Times New Roman" w:cs="Times New Roman"/>
          <w:b/>
          <w:sz w:val="24"/>
          <w:szCs w:val="24"/>
        </w:rPr>
      </w:pPr>
      <w:r>
        <w:rPr>
          <w:rFonts w:ascii="Times New Roman" w:hAnsi="Times New Roman" w:cs="Times New Roman"/>
          <w:b/>
          <w:sz w:val="24"/>
          <w:szCs w:val="24"/>
        </w:rPr>
        <w:t>Рисунок 4. Модель урока по развитию познавательного интереса</w:t>
      </w:r>
    </w:p>
    <w:p w:rsidR="003F0132" w:rsidRPr="008605B0" w:rsidRDefault="003F0132" w:rsidP="003F4CC2">
      <w:pPr>
        <w:spacing w:after="0" w:line="360" w:lineRule="auto"/>
        <w:ind w:firstLine="709"/>
        <w:jc w:val="center"/>
        <w:rPr>
          <w:rFonts w:ascii="Times New Roman" w:hAnsi="Times New Roman" w:cs="Times New Roman"/>
          <w:i/>
          <w:sz w:val="28"/>
          <w:szCs w:val="28"/>
        </w:rPr>
      </w:pPr>
      <w:r w:rsidRPr="008605B0">
        <w:rPr>
          <w:rFonts w:ascii="Times New Roman" w:hAnsi="Times New Roman" w:cs="Times New Roman"/>
          <w:i/>
          <w:sz w:val="28"/>
          <w:szCs w:val="28"/>
        </w:rPr>
        <w:t xml:space="preserve">Конспект урока по математике с применением </w:t>
      </w:r>
      <w:r w:rsidRPr="008605B0">
        <w:rPr>
          <w:rFonts w:ascii="Times New Roman" w:hAnsi="Times New Roman" w:cs="Times New Roman"/>
          <w:i/>
          <w:sz w:val="28"/>
          <w:szCs w:val="28"/>
          <w:lang w:val="en-US"/>
        </w:rPr>
        <w:t>Skype</w:t>
      </w:r>
    </w:p>
    <w:p w:rsidR="003F0132" w:rsidRPr="008605B0" w:rsidRDefault="003F0132" w:rsidP="003F4CC2">
      <w:pPr>
        <w:spacing w:after="0" w:line="360" w:lineRule="auto"/>
        <w:jc w:val="both"/>
        <w:rPr>
          <w:rFonts w:ascii="Times New Roman" w:hAnsi="Times New Roman" w:cs="Times New Roman"/>
          <w:sz w:val="28"/>
          <w:szCs w:val="28"/>
        </w:rPr>
      </w:pPr>
      <w:r w:rsidRPr="008605B0">
        <w:rPr>
          <w:rFonts w:ascii="Times New Roman" w:hAnsi="Times New Roman" w:cs="Times New Roman"/>
          <w:i/>
          <w:sz w:val="28"/>
          <w:szCs w:val="28"/>
        </w:rPr>
        <w:t>Тема урока:</w:t>
      </w:r>
      <w:r w:rsidRPr="008605B0">
        <w:rPr>
          <w:rFonts w:ascii="Times New Roman" w:hAnsi="Times New Roman" w:cs="Times New Roman"/>
          <w:sz w:val="28"/>
          <w:szCs w:val="28"/>
        </w:rPr>
        <w:t xml:space="preserve"> Деление обыкновенных дробей</w:t>
      </w:r>
    </w:p>
    <w:p w:rsidR="003F0132" w:rsidRPr="008605B0" w:rsidRDefault="003F0132" w:rsidP="003F4CC2">
      <w:pPr>
        <w:spacing w:after="0" w:line="360" w:lineRule="auto"/>
        <w:jc w:val="both"/>
        <w:rPr>
          <w:rFonts w:ascii="Times New Roman" w:hAnsi="Times New Roman" w:cs="Times New Roman"/>
          <w:sz w:val="28"/>
          <w:szCs w:val="28"/>
        </w:rPr>
      </w:pPr>
      <w:r w:rsidRPr="008605B0">
        <w:rPr>
          <w:rFonts w:ascii="Times New Roman" w:hAnsi="Times New Roman" w:cs="Times New Roman"/>
          <w:i/>
          <w:sz w:val="28"/>
          <w:szCs w:val="28"/>
        </w:rPr>
        <w:t xml:space="preserve">Класс: </w:t>
      </w:r>
      <w:r w:rsidRPr="008605B0">
        <w:rPr>
          <w:rFonts w:ascii="Times New Roman" w:hAnsi="Times New Roman" w:cs="Times New Roman"/>
          <w:sz w:val="28"/>
          <w:szCs w:val="28"/>
        </w:rPr>
        <w:t>6</w:t>
      </w:r>
    </w:p>
    <w:p w:rsidR="003F0132" w:rsidRPr="008605B0" w:rsidRDefault="003F0132" w:rsidP="003F4CC2">
      <w:pPr>
        <w:spacing w:after="0" w:line="360" w:lineRule="auto"/>
        <w:jc w:val="both"/>
        <w:rPr>
          <w:rFonts w:ascii="Times New Roman" w:hAnsi="Times New Roman" w:cs="Times New Roman"/>
          <w:i/>
          <w:sz w:val="28"/>
          <w:szCs w:val="28"/>
        </w:rPr>
      </w:pPr>
      <w:r w:rsidRPr="008605B0">
        <w:rPr>
          <w:rFonts w:ascii="Times New Roman" w:hAnsi="Times New Roman" w:cs="Times New Roman"/>
          <w:i/>
          <w:sz w:val="28"/>
          <w:szCs w:val="28"/>
        </w:rPr>
        <w:t>Цели:</w:t>
      </w:r>
    </w:p>
    <w:p w:rsidR="003F0132" w:rsidRPr="008605B0" w:rsidRDefault="003F0132" w:rsidP="003F4CC2">
      <w:pPr>
        <w:spacing w:after="0" w:line="360" w:lineRule="auto"/>
        <w:ind w:firstLine="709"/>
        <w:jc w:val="both"/>
        <w:rPr>
          <w:rFonts w:ascii="Times New Roman" w:hAnsi="Times New Roman" w:cs="Times New Roman"/>
          <w:sz w:val="28"/>
          <w:szCs w:val="28"/>
        </w:rPr>
      </w:pPr>
      <w:r w:rsidRPr="008605B0">
        <w:rPr>
          <w:rFonts w:ascii="Times New Roman" w:hAnsi="Times New Roman" w:cs="Times New Roman"/>
          <w:i/>
          <w:sz w:val="28"/>
          <w:szCs w:val="28"/>
        </w:rPr>
        <w:lastRenderedPageBreak/>
        <w:t xml:space="preserve">- образовательные: </w:t>
      </w:r>
      <w:r w:rsidRPr="008605B0">
        <w:rPr>
          <w:rFonts w:ascii="Times New Roman" w:hAnsi="Times New Roman" w:cs="Times New Roman"/>
          <w:sz w:val="28"/>
          <w:szCs w:val="28"/>
        </w:rPr>
        <w:t>способствовать выработке знаний, умений и навыков деления и умножения дробей, закрепить навыки выполнения действий над  обыкновенными дробями</w:t>
      </w:r>
    </w:p>
    <w:p w:rsidR="003F0132" w:rsidRPr="008605B0" w:rsidRDefault="003F0132" w:rsidP="003F4CC2">
      <w:pPr>
        <w:spacing w:after="0" w:line="360" w:lineRule="auto"/>
        <w:ind w:firstLine="709"/>
        <w:jc w:val="both"/>
        <w:rPr>
          <w:rFonts w:ascii="Times New Roman" w:hAnsi="Times New Roman" w:cs="Times New Roman"/>
          <w:sz w:val="28"/>
          <w:szCs w:val="28"/>
        </w:rPr>
      </w:pPr>
      <w:r w:rsidRPr="008605B0">
        <w:rPr>
          <w:rFonts w:ascii="Times New Roman" w:hAnsi="Times New Roman" w:cs="Times New Roman"/>
          <w:i/>
          <w:sz w:val="28"/>
          <w:szCs w:val="28"/>
        </w:rPr>
        <w:t xml:space="preserve">-развивающие: </w:t>
      </w:r>
      <w:r w:rsidRPr="008605B0">
        <w:rPr>
          <w:rFonts w:ascii="Times New Roman" w:hAnsi="Times New Roman" w:cs="Times New Roman"/>
          <w:sz w:val="28"/>
          <w:szCs w:val="28"/>
        </w:rPr>
        <w:t>создать условия для развития интеллектуальной сферы, самостоятельности, познавательной активности обучающегося, развивать логическое мышление, письменную и устную математическую речь, память</w:t>
      </w:r>
    </w:p>
    <w:p w:rsidR="003F0132" w:rsidRPr="008605B0" w:rsidRDefault="003F0132" w:rsidP="003F4CC2">
      <w:pPr>
        <w:spacing w:after="0" w:line="360" w:lineRule="auto"/>
        <w:ind w:firstLine="709"/>
        <w:jc w:val="both"/>
        <w:rPr>
          <w:rFonts w:ascii="Times New Roman" w:hAnsi="Times New Roman" w:cs="Times New Roman"/>
          <w:sz w:val="28"/>
          <w:szCs w:val="28"/>
        </w:rPr>
      </w:pPr>
      <w:r w:rsidRPr="008605B0">
        <w:rPr>
          <w:rFonts w:ascii="Times New Roman" w:hAnsi="Times New Roman" w:cs="Times New Roman"/>
          <w:i/>
          <w:sz w:val="28"/>
          <w:szCs w:val="28"/>
        </w:rPr>
        <w:t xml:space="preserve">- воспитательная: </w:t>
      </w:r>
      <w:r w:rsidRPr="008605B0">
        <w:rPr>
          <w:rFonts w:ascii="Times New Roman" w:hAnsi="Times New Roman" w:cs="Times New Roman"/>
          <w:sz w:val="28"/>
          <w:szCs w:val="28"/>
        </w:rPr>
        <w:t>умение учиться способности к самоорганизации с целью постановки и решения учебных задач.</w:t>
      </w:r>
    </w:p>
    <w:p w:rsidR="003F0132" w:rsidRDefault="003F0132" w:rsidP="003F4CC2">
      <w:pPr>
        <w:spacing w:after="0" w:line="360" w:lineRule="auto"/>
        <w:jc w:val="both"/>
        <w:rPr>
          <w:rFonts w:ascii="Times New Roman" w:hAnsi="Times New Roman" w:cs="Times New Roman"/>
          <w:sz w:val="28"/>
          <w:szCs w:val="28"/>
        </w:rPr>
      </w:pPr>
      <w:r w:rsidRPr="008605B0">
        <w:rPr>
          <w:rFonts w:ascii="Times New Roman" w:hAnsi="Times New Roman" w:cs="Times New Roman"/>
          <w:i/>
          <w:sz w:val="28"/>
          <w:szCs w:val="28"/>
        </w:rPr>
        <w:t>Форма:</w:t>
      </w:r>
      <w:r w:rsidRPr="008605B0">
        <w:rPr>
          <w:rFonts w:ascii="Times New Roman" w:hAnsi="Times New Roman" w:cs="Times New Roman"/>
          <w:sz w:val="28"/>
          <w:szCs w:val="28"/>
        </w:rPr>
        <w:t xml:space="preserve"> урок с использованием дистанционных образовательных технологий.</w:t>
      </w:r>
    </w:p>
    <w:p w:rsidR="003F0132" w:rsidRPr="008605B0" w:rsidRDefault="003F0132" w:rsidP="003F4CC2">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Тип урока: </w:t>
      </w:r>
      <w:r>
        <w:rPr>
          <w:rFonts w:ascii="Times New Roman" w:hAnsi="Times New Roman" w:cs="Times New Roman"/>
          <w:sz w:val="28"/>
          <w:szCs w:val="28"/>
        </w:rPr>
        <w:t>изучение нового материала</w:t>
      </w:r>
    </w:p>
    <w:p w:rsidR="003F0132" w:rsidRDefault="003F0132" w:rsidP="003F4CC2">
      <w:pPr>
        <w:spacing w:after="0" w:line="360" w:lineRule="auto"/>
        <w:jc w:val="both"/>
        <w:rPr>
          <w:rFonts w:ascii="Times New Roman" w:hAnsi="Times New Roman" w:cs="Times New Roman"/>
          <w:sz w:val="28"/>
          <w:szCs w:val="28"/>
        </w:rPr>
      </w:pPr>
      <w:r w:rsidRPr="008605B0">
        <w:rPr>
          <w:rFonts w:ascii="Times New Roman" w:hAnsi="Times New Roman" w:cs="Times New Roman"/>
          <w:i/>
          <w:sz w:val="28"/>
          <w:szCs w:val="28"/>
        </w:rPr>
        <w:t xml:space="preserve">Оборудование: </w:t>
      </w:r>
      <w:r w:rsidRPr="008605B0">
        <w:rPr>
          <w:rFonts w:ascii="Times New Roman" w:hAnsi="Times New Roman" w:cs="Times New Roman"/>
          <w:sz w:val="28"/>
          <w:szCs w:val="28"/>
        </w:rPr>
        <w:t xml:space="preserve">компьютер с выходом в Интернет, </w:t>
      </w:r>
      <w:r w:rsidRPr="008605B0">
        <w:rPr>
          <w:rFonts w:ascii="Times New Roman" w:hAnsi="Times New Roman" w:cs="Times New Roman"/>
          <w:sz w:val="28"/>
          <w:szCs w:val="28"/>
          <w:lang w:val="en-US"/>
        </w:rPr>
        <w:t>Skype</w:t>
      </w:r>
      <w:r w:rsidRPr="008605B0">
        <w:rPr>
          <w:rFonts w:ascii="Times New Roman" w:hAnsi="Times New Roman" w:cs="Times New Roman"/>
          <w:sz w:val="28"/>
          <w:szCs w:val="28"/>
        </w:rPr>
        <w:t>.</w:t>
      </w:r>
    </w:p>
    <w:p w:rsidR="003F4CC2" w:rsidRPr="003F4CC2" w:rsidRDefault="003F4CC2" w:rsidP="003F4CC2">
      <w:pPr>
        <w:shd w:val="clear" w:color="auto" w:fill="FFFFFF"/>
        <w:spacing w:after="0" w:line="360" w:lineRule="auto"/>
        <w:jc w:val="both"/>
        <w:rPr>
          <w:rFonts w:ascii="Times New Roman" w:eastAsia="Times New Roman" w:hAnsi="Times New Roman" w:cs="Times New Roman"/>
          <w:i/>
          <w:color w:val="000000" w:themeColor="text1"/>
          <w:sz w:val="28"/>
          <w:szCs w:val="28"/>
        </w:rPr>
      </w:pPr>
      <w:r w:rsidRPr="003F4CC2">
        <w:rPr>
          <w:rFonts w:ascii="Times New Roman" w:eastAsia="Times New Roman" w:hAnsi="Times New Roman" w:cs="Times New Roman"/>
          <w:bCs/>
          <w:i/>
          <w:color w:val="000000" w:themeColor="text1"/>
          <w:sz w:val="28"/>
          <w:szCs w:val="28"/>
        </w:rPr>
        <w:t>Методы организации работы:</w:t>
      </w:r>
    </w:p>
    <w:p w:rsidR="003F4CC2" w:rsidRPr="00557C34" w:rsidRDefault="003F4CC2" w:rsidP="003F4CC2">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57C34">
        <w:rPr>
          <w:rFonts w:ascii="Times New Roman" w:eastAsia="Times New Roman" w:hAnsi="Times New Roman" w:cs="Times New Roman"/>
          <w:color w:val="000000" w:themeColor="text1"/>
          <w:sz w:val="28"/>
          <w:szCs w:val="28"/>
        </w:rPr>
        <w:t xml:space="preserve">словесные </w:t>
      </w:r>
      <w:r>
        <w:rPr>
          <w:rFonts w:ascii="Times New Roman" w:eastAsia="Times New Roman" w:hAnsi="Times New Roman" w:cs="Times New Roman"/>
          <w:color w:val="000000" w:themeColor="text1"/>
          <w:sz w:val="28"/>
          <w:szCs w:val="28"/>
        </w:rPr>
        <w:t>методы (беседа, чтение);</w:t>
      </w:r>
    </w:p>
    <w:p w:rsidR="003F4CC2" w:rsidRPr="00557C34" w:rsidRDefault="003F4CC2" w:rsidP="003F4CC2">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57C34">
        <w:rPr>
          <w:rFonts w:ascii="Times New Roman" w:eastAsia="Times New Roman" w:hAnsi="Times New Roman" w:cs="Times New Roman"/>
          <w:color w:val="000000" w:themeColor="text1"/>
          <w:sz w:val="28"/>
          <w:szCs w:val="28"/>
        </w:rPr>
        <w:t>наглядны</w:t>
      </w:r>
      <w:r>
        <w:rPr>
          <w:rFonts w:ascii="Times New Roman" w:eastAsia="Times New Roman" w:hAnsi="Times New Roman" w:cs="Times New Roman"/>
          <w:color w:val="000000" w:themeColor="text1"/>
          <w:sz w:val="28"/>
          <w:szCs w:val="28"/>
        </w:rPr>
        <w:t>е (демонстрация экрана учителя);</w:t>
      </w:r>
    </w:p>
    <w:p w:rsidR="003F4CC2" w:rsidRPr="00557C34" w:rsidRDefault="003F4CC2" w:rsidP="003F4CC2">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проблемно-поисковый.</w:t>
      </w:r>
    </w:p>
    <w:p w:rsidR="003F4CC2" w:rsidRPr="003F4CC2" w:rsidRDefault="003F4CC2" w:rsidP="003F4CC2">
      <w:pPr>
        <w:shd w:val="clear" w:color="auto" w:fill="FFFFFF"/>
        <w:spacing w:after="0" w:line="360" w:lineRule="auto"/>
        <w:jc w:val="both"/>
        <w:rPr>
          <w:rFonts w:ascii="Times New Roman" w:eastAsia="Times New Roman" w:hAnsi="Times New Roman" w:cs="Times New Roman"/>
          <w:i/>
          <w:color w:val="000000" w:themeColor="text1"/>
          <w:sz w:val="28"/>
          <w:szCs w:val="28"/>
        </w:rPr>
      </w:pPr>
      <w:r w:rsidRPr="003F4CC2">
        <w:rPr>
          <w:rFonts w:ascii="Times New Roman" w:eastAsia="Times New Roman" w:hAnsi="Times New Roman" w:cs="Times New Roman"/>
          <w:bCs/>
          <w:i/>
          <w:color w:val="000000" w:themeColor="text1"/>
          <w:sz w:val="28"/>
          <w:szCs w:val="28"/>
        </w:rPr>
        <w:t>Формы организации работы:</w:t>
      </w:r>
    </w:p>
    <w:p w:rsidR="003F4CC2" w:rsidRPr="00557C34" w:rsidRDefault="003F4CC2" w:rsidP="003F4CC2">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57C34">
        <w:rPr>
          <w:rFonts w:ascii="Times New Roman" w:eastAsia="Times New Roman" w:hAnsi="Times New Roman" w:cs="Times New Roman"/>
          <w:color w:val="000000" w:themeColor="text1"/>
          <w:sz w:val="28"/>
          <w:szCs w:val="28"/>
        </w:rPr>
        <w:t>индивидуальная</w:t>
      </w:r>
      <w:r>
        <w:rPr>
          <w:rFonts w:ascii="Times New Roman" w:eastAsia="Times New Roman" w:hAnsi="Times New Roman" w:cs="Times New Roman"/>
          <w:color w:val="000000" w:themeColor="text1"/>
          <w:sz w:val="28"/>
          <w:szCs w:val="28"/>
        </w:rPr>
        <w:t>;</w:t>
      </w:r>
    </w:p>
    <w:p w:rsidR="003F4CC2" w:rsidRPr="00557C34" w:rsidRDefault="003F4CC2" w:rsidP="003F4CC2">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фронтальная;</w:t>
      </w:r>
    </w:p>
    <w:p w:rsidR="003F4CC2" w:rsidRPr="00557C34" w:rsidRDefault="003F4CC2" w:rsidP="003F4CC2">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парная.</w:t>
      </w:r>
    </w:p>
    <w:p w:rsidR="003F4CC2" w:rsidRPr="003F4CC2" w:rsidRDefault="003F4CC2" w:rsidP="003F4CC2">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3F4CC2">
        <w:rPr>
          <w:rFonts w:ascii="Times New Roman" w:eastAsia="Times New Roman" w:hAnsi="Times New Roman" w:cs="Times New Roman"/>
          <w:i/>
          <w:color w:val="000000" w:themeColor="text1"/>
          <w:sz w:val="28"/>
          <w:szCs w:val="28"/>
        </w:rPr>
        <w:t>Форма урока:</w:t>
      </w:r>
      <w:r w:rsidRPr="00557C34">
        <w:rPr>
          <w:rFonts w:ascii="Times New Roman" w:eastAsia="Times New Roman" w:hAnsi="Times New Roman" w:cs="Times New Roman"/>
          <w:color w:val="000000" w:themeColor="text1"/>
          <w:sz w:val="28"/>
          <w:szCs w:val="28"/>
        </w:rPr>
        <w:t xml:space="preserve"> дистанционная.</w:t>
      </w:r>
    </w:p>
    <w:p w:rsidR="003F0132" w:rsidRPr="008605B0" w:rsidRDefault="003F0132" w:rsidP="003F0132">
      <w:pPr>
        <w:spacing w:line="360" w:lineRule="auto"/>
        <w:ind w:firstLine="709"/>
        <w:jc w:val="both"/>
        <w:rPr>
          <w:rFonts w:ascii="Times New Roman" w:hAnsi="Times New Roman" w:cs="Times New Roman"/>
          <w:sz w:val="28"/>
          <w:szCs w:val="28"/>
        </w:rPr>
      </w:pPr>
      <w:r w:rsidRPr="00624794">
        <w:rPr>
          <w:rFonts w:ascii="Times New Roman" w:hAnsi="Times New Roman" w:cs="Times New Roman"/>
          <w:sz w:val="28"/>
          <w:szCs w:val="28"/>
        </w:rPr>
        <w:t>Урок проводится с детьми с ограниченными возможностями (может быть использован для учеников находящихся временно в условиях вынужденного домашнего обучения, отъезда) с условием, что ребёнок вла</w:t>
      </w:r>
      <w:r>
        <w:rPr>
          <w:rFonts w:ascii="Times New Roman" w:hAnsi="Times New Roman" w:cs="Times New Roman"/>
          <w:sz w:val="28"/>
          <w:szCs w:val="28"/>
        </w:rPr>
        <w:t>деет работой в программе Skype.</w:t>
      </w:r>
    </w:p>
    <w:p w:rsidR="003F0132" w:rsidRPr="008605B0" w:rsidRDefault="003F0132" w:rsidP="003F0132">
      <w:pPr>
        <w:jc w:val="both"/>
        <w:rPr>
          <w:rFonts w:ascii="Times New Roman" w:hAnsi="Times New Roman" w:cs="Times New Roman"/>
          <w:i/>
          <w:sz w:val="28"/>
          <w:szCs w:val="28"/>
        </w:rPr>
      </w:pPr>
      <w:r w:rsidRPr="008605B0">
        <w:rPr>
          <w:rFonts w:ascii="Times New Roman" w:hAnsi="Times New Roman" w:cs="Times New Roman"/>
          <w:i/>
          <w:sz w:val="28"/>
          <w:szCs w:val="28"/>
        </w:rPr>
        <w:t>Этапы урока:</w:t>
      </w:r>
    </w:p>
    <w:p w:rsidR="003F0132" w:rsidRPr="008605B0" w:rsidRDefault="003F0132" w:rsidP="003F0132">
      <w:pPr>
        <w:jc w:val="both"/>
        <w:rPr>
          <w:rFonts w:ascii="Times New Roman" w:hAnsi="Times New Roman" w:cs="Times New Roman"/>
          <w:sz w:val="28"/>
          <w:szCs w:val="28"/>
        </w:rPr>
      </w:pPr>
      <w:r w:rsidRPr="008605B0">
        <w:rPr>
          <w:rFonts w:ascii="Times New Roman" w:hAnsi="Times New Roman" w:cs="Times New Roman"/>
          <w:sz w:val="28"/>
          <w:szCs w:val="28"/>
        </w:rPr>
        <w:t>1. Организационный момент</w:t>
      </w:r>
      <w:r w:rsidR="00D753FE">
        <w:rPr>
          <w:rFonts w:ascii="Times New Roman" w:hAnsi="Times New Roman" w:cs="Times New Roman"/>
          <w:sz w:val="28"/>
          <w:szCs w:val="28"/>
        </w:rPr>
        <w:t xml:space="preserve"> (1-3мин)</w:t>
      </w:r>
    </w:p>
    <w:p w:rsidR="003F0132" w:rsidRPr="008605B0" w:rsidRDefault="003F0132" w:rsidP="003F0132">
      <w:pPr>
        <w:jc w:val="both"/>
        <w:rPr>
          <w:rFonts w:ascii="Times New Roman" w:hAnsi="Times New Roman" w:cs="Times New Roman"/>
          <w:sz w:val="28"/>
          <w:szCs w:val="28"/>
        </w:rPr>
      </w:pPr>
      <w:r w:rsidRPr="008605B0">
        <w:rPr>
          <w:rFonts w:ascii="Times New Roman" w:hAnsi="Times New Roman" w:cs="Times New Roman"/>
          <w:sz w:val="28"/>
          <w:szCs w:val="28"/>
        </w:rPr>
        <w:t>2. Изучение нового материала</w:t>
      </w:r>
      <w:r w:rsidR="00D753FE">
        <w:rPr>
          <w:rFonts w:ascii="Times New Roman" w:hAnsi="Times New Roman" w:cs="Times New Roman"/>
          <w:sz w:val="28"/>
          <w:szCs w:val="28"/>
        </w:rPr>
        <w:t xml:space="preserve"> (15-20мин)</w:t>
      </w:r>
    </w:p>
    <w:p w:rsidR="003F0132" w:rsidRPr="008605B0" w:rsidRDefault="003F0132" w:rsidP="003F0132">
      <w:pPr>
        <w:jc w:val="both"/>
        <w:rPr>
          <w:rFonts w:ascii="Times New Roman" w:hAnsi="Times New Roman" w:cs="Times New Roman"/>
          <w:sz w:val="28"/>
          <w:szCs w:val="28"/>
        </w:rPr>
      </w:pPr>
      <w:r w:rsidRPr="008605B0">
        <w:rPr>
          <w:rFonts w:ascii="Times New Roman" w:hAnsi="Times New Roman" w:cs="Times New Roman"/>
          <w:sz w:val="28"/>
          <w:szCs w:val="28"/>
        </w:rPr>
        <w:t>3. Закрепление изученного материала</w:t>
      </w:r>
      <w:r w:rsidR="00D753FE">
        <w:rPr>
          <w:rFonts w:ascii="Times New Roman" w:hAnsi="Times New Roman" w:cs="Times New Roman"/>
          <w:sz w:val="28"/>
          <w:szCs w:val="28"/>
        </w:rPr>
        <w:t xml:space="preserve"> (5-7мин)</w:t>
      </w:r>
    </w:p>
    <w:p w:rsidR="003F0132" w:rsidRPr="008605B0" w:rsidRDefault="003F0132" w:rsidP="003F0132">
      <w:pPr>
        <w:jc w:val="both"/>
        <w:rPr>
          <w:rFonts w:ascii="Times New Roman" w:hAnsi="Times New Roman" w:cs="Times New Roman"/>
          <w:sz w:val="28"/>
          <w:szCs w:val="28"/>
        </w:rPr>
      </w:pPr>
      <w:r w:rsidRPr="008605B0">
        <w:rPr>
          <w:rFonts w:ascii="Times New Roman" w:hAnsi="Times New Roman" w:cs="Times New Roman"/>
          <w:sz w:val="28"/>
          <w:szCs w:val="28"/>
        </w:rPr>
        <w:t>4. Физкультминутка</w:t>
      </w:r>
      <w:r w:rsidR="00D753FE">
        <w:rPr>
          <w:rFonts w:ascii="Times New Roman" w:hAnsi="Times New Roman" w:cs="Times New Roman"/>
          <w:sz w:val="28"/>
          <w:szCs w:val="28"/>
        </w:rPr>
        <w:t xml:space="preserve"> (1-2мин)</w:t>
      </w:r>
    </w:p>
    <w:p w:rsidR="003F0132" w:rsidRPr="008605B0" w:rsidRDefault="003F0132" w:rsidP="003F0132">
      <w:pPr>
        <w:jc w:val="both"/>
        <w:rPr>
          <w:rFonts w:ascii="Times New Roman" w:hAnsi="Times New Roman" w:cs="Times New Roman"/>
          <w:sz w:val="28"/>
          <w:szCs w:val="28"/>
        </w:rPr>
      </w:pPr>
      <w:r w:rsidRPr="008605B0">
        <w:rPr>
          <w:rFonts w:ascii="Times New Roman" w:hAnsi="Times New Roman" w:cs="Times New Roman"/>
          <w:sz w:val="28"/>
          <w:szCs w:val="28"/>
        </w:rPr>
        <w:lastRenderedPageBreak/>
        <w:t>5. Практическая работа</w:t>
      </w:r>
      <w:r w:rsidR="00D753FE">
        <w:rPr>
          <w:rFonts w:ascii="Times New Roman" w:hAnsi="Times New Roman" w:cs="Times New Roman"/>
          <w:sz w:val="28"/>
          <w:szCs w:val="28"/>
        </w:rPr>
        <w:t xml:space="preserve"> (10мин)</w:t>
      </w:r>
    </w:p>
    <w:p w:rsidR="003F0132" w:rsidRDefault="003F0132" w:rsidP="003F0132">
      <w:pPr>
        <w:jc w:val="both"/>
        <w:rPr>
          <w:rFonts w:ascii="Times New Roman" w:hAnsi="Times New Roman" w:cs="Times New Roman"/>
          <w:sz w:val="28"/>
          <w:szCs w:val="28"/>
        </w:rPr>
      </w:pPr>
      <w:r w:rsidRPr="008605B0">
        <w:rPr>
          <w:rFonts w:ascii="Times New Roman" w:hAnsi="Times New Roman" w:cs="Times New Roman"/>
          <w:sz w:val="28"/>
          <w:szCs w:val="28"/>
        </w:rPr>
        <w:t>6. Итоги урока.  Домашнее задание</w:t>
      </w:r>
      <w:r w:rsidR="00D753FE">
        <w:rPr>
          <w:rFonts w:ascii="Times New Roman" w:hAnsi="Times New Roman" w:cs="Times New Roman"/>
          <w:sz w:val="28"/>
          <w:szCs w:val="28"/>
        </w:rPr>
        <w:t xml:space="preserve"> (2-3мин)</w:t>
      </w:r>
    </w:p>
    <w:p w:rsidR="00EC158A" w:rsidRDefault="00EC158A" w:rsidP="00EC158A">
      <w:pPr>
        <w:shd w:val="clear" w:color="auto" w:fill="FFFFFF"/>
        <w:spacing w:after="135" w:line="360" w:lineRule="auto"/>
        <w:jc w:val="both"/>
        <w:rPr>
          <w:rFonts w:ascii="Times New Roman" w:eastAsia="Times New Roman" w:hAnsi="Times New Roman"/>
          <w:sz w:val="28"/>
          <w:szCs w:val="28"/>
        </w:rPr>
      </w:pPr>
      <w:r w:rsidRPr="00EC158A">
        <w:rPr>
          <w:rFonts w:ascii="Times New Roman" w:eastAsia="Times New Roman" w:hAnsi="Times New Roman"/>
          <w:bCs/>
          <w:i/>
          <w:sz w:val="28"/>
          <w:szCs w:val="28"/>
        </w:rPr>
        <w:t>Перечень универсальных учебных действий:</w:t>
      </w:r>
      <w:r w:rsidRPr="00EC158A">
        <w:rPr>
          <w:rFonts w:ascii="Times New Roman" w:eastAsia="Times New Roman" w:hAnsi="Times New Roman"/>
          <w:b/>
          <w:bCs/>
          <w:sz w:val="28"/>
          <w:szCs w:val="28"/>
        </w:rPr>
        <w:t> </w:t>
      </w:r>
      <w:r w:rsidRPr="00EC158A">
        <w:rPr>
          <w:rFonts w:ascii="Times New Roman" w:eastAsia="Times New Roman" w:hAnsi="Times New Roman"/>
          <w:sz w:val="28"/>
          <w:szCs w:val="28"/>
        </w:rPr>
        <w:t>личностные (Л), коммуникативные (К), познавательные (общеучебные и логические) (П), регулятивные (Р).</w:t>
      </w: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6B1DDF" w:rsidRDefault="006B1DDF" w:rsidP="00EC158A">
      <w:pPr>
        <w:shd w:val="clear" w:color="auto" w:fill="FFFFFF"/>
        <w:spacing w:after="135" w:line="360" w:lineRule="auto"/>
        <w:jc w:val="both"/>
        <w:rPr>
          <w:rFonts w:ascii="Times New Roman" w:eastAsia="Times New Roman" w:hAnsi="Times New Roman"/>
          <w:sz w:val="28"/>
          <w:szCs w:val="28"/>
        </w:rPr>
      </w:pPr>
    </w:p>
    <w:p w:rsidR="00383D64" w:rsidRDefault="00383D64">
      <w:pPr>
        <w:rPr>
          <w:rFonts w:ascii="Times New Roman" w:eastAsia="Times New Roman" w:hAnsi="Times New Roman"/>
          <w:sz w:val="28"/>
          <w:szCs w:val="28"/>
        </w:rPr>
      </w:pPr>
      <w:r>
        <w:rPr>
          <w:rFonts w:ascii="Times New Roman" w:eastAsia="Times New Roman" w:hAnsi="Times New Roman"/>
          <w:sz w:val="28"/>
          <w:szCs w:val="28"/>
        </w:rPr>
        <w:br w:type="page"/>
      </w:r>
    </w:p>
    <w:p w:rsidR="00383D64" w:rsidRDefault="00383D64" w:rsidP="00EC158A">
      <w:pPr>
        <w:shd w:val="clear" w:color="auto" w:fill="FFFFFF"/>
        <w:spacing w:after="135" w:line="360" w:lineRule="auto"/>
        <w:jc w:val="both"/>
        <w:rPr>
          <w:rFonts w:ascii="Times New Roman" w:eastAsia="Times New Roman" w:hAnsi="Times New Roman"/>
          <w:sz w:val="28"/>
          <w:szCs w:val="28"/>
        </w:rPr>
        <w:sectPr w:rsidR="00383D64" w:rsidSect="00FB3F01">
          <w:pgSz w:w="11906" w:h="16838"/>
          <w:pgMar w:top="1134" w:right="1701" w:bottom="1134" w:left="850" w:header="708" w:footer="708" w:gutter="0"/>
          <w:cols w:space="708"/>
          <w:docGrid w:linePitch="360"/>
        </w:sectPr>
      </w:pPr>
    </w:p>
    <w:p w:rsidR="00383D64" w:rsidRPr="00AB4C3C" w:rsidRDefault="00383D64" w:rsidP="00383D64">
      <w:pPr>
        <w:spacing w:after="0" w:line="360" w:lineRule="auto"/>
        <w:ind w:firstLine="709"/>
        <w:jc w:val="center"/>
        <w:rPr>
          <w:rFonts w:ascii="Times New Roman" w:hAnsi="Times New Roman" w:cs="Times New Roman"/>
          <w:b/>
          <w:sz w:val="28"/>
          <w:szCs w:val="28"/>
        </w:rPr>
      </w:pPr>
      <w:r w:rsidRPr="00AB4C3C">
        <w:rPr>
          <w:rFonts w:ascii="Times New Roman" w:hAnsi="Times New Roman" w:cs="Times New Roman"/>
          <w:b/>
          <w:sz w:val="28"/>
          <w:szCs w:val="28"/>
        </w:rPr>
        <w:lastRenderedPageBreak/>
        <w:t xml:space="preserve">Технологическая карта </w:t>
      </w:r>
    </w:p>
    <w:tbl>
      <w:tblPr>
        <w:tblStyle w:val="a4"/>
        <w:tblW w:w="15877" w:type="dxa"/>
        <w:tblInd w:w="-601" w:type="dxa"/>
        <w:tblLayout w:type="fixed"/>
        <w:tblLook w:val="04A0"/>
      </w:tblPr>
      <w:tblGrid>
        <w:gridCol w:w="1560"/>
        <w:gridCol w:w="2126"/>
        <w:gridCol w:w="5103"/>
        <w:gridCol w:w="3686"/>
        <w:gridCol w:w="3402"/>
      </w:tblGrid>
      <w:tr w:rsidR="00383D64" w:rsidRPr="00AB4C3C" w:rsidTr="00096314">
        <w:tc>
          <w:tcPr>
            <w:tcW w:w="3686" w:type="dxa"/>
            <w:gridSpan w:val="2"/>
          </w:tcPr>
          <w:p w:rsidR="00383D64" w:rsidRPr="00AB4C3C" w:rsidRDefault="00383D64" w:rsidP="00096314">
            <w:pPr>
              <w:spacing w:line="360" w:lineRule="auto"/>
              <w:jc w:val="center"/>
              <w:rPr>
                <w:rFonts w:ascii="Times New Roman" w:hAnsi="Times New Roman" w:cs="Times New Roman"/>
                <w:b/>
                <w:sz w:val="24"/>
                <w:szCs w:val="24"/>
              </w:rPr>
            </w:pPr>
            <w:r w:rsidRPr="00AB4C3C">
              <w:rPr>
                <w:rFonts w:ascii="Times New Roman" w:hAnsi="Times New Roman" w:cs="Times New Roman"/>
                <w:b/>
                <w:sz w:val="24"/>
                <w:szCs w:val="24"/>
              </w:rPr>
              <w:t>Этапы</w:t>
            </w:r>
          </w:p>
        </w:tc>
        <w:tc>
          <w:tcPr>
            <w:tcW w:w="8789" w:type="dxa"/>
            <w:gridSpan w:val="2"/>
          </w:tcPr>
          <w:p w:rsidR="00383D64" w:rsidRPr="00AB4C3C" w:rsidRDefault="00383D64" w:rsidP="00096314">
            <w:pPr>
              <w:spacing w:line="360" w:lineRule="auto"/>
              <w:jc w:val="center"/>
              <w:rPr>
                <w:rFonts w:ascii="Times New Roman" w:hAnsi="Times New Roman" w:cs="Times New Roman"/>
                <w:b/>
                <w:sz w:val="24"/>
                <w:szCs w:val="24"/>
              </w:rPr>
            </w:pPr>
            <w:r w:rsidRPr="00AB4C3C">
              <w:rPr>
                <w:rFonts w:ascii="Times New Roman" w:hAnsi="Times New Roman" w:cs="Times New Roman"/>
                <w:b/>
                <w:sz w:val="24"/>
                <w:szCs w:val="24"/>
              </w:rPr>
              <w:t>Деятельность</w:t>
            </w:r>
          </w:p>
        </w:tc>
        <w:tc>
          <w:tcPr>
            <w:tcW w:w="3402" w:type="dxa"/>
            <w:vMerge w:val="restart"/>
            <w:vAlign w:val="center"/>
          </w:tcPr>
          <w:p w:rsidR="00383D64" w:rsidRPr="00AB4C3C" w:rsidRDefault="00383D64" w:rsidP="00096314">
            <w:pPr>
              <w:spacing w:line="360" w:lineRule="auto"/>
              <w:jc w:val="center"/>
              <w:rPr>
                <w:rFonts w:ascii="Times New Roman" w:hAnsi="Times New Roman" w:cs="Times New Roman"/>
                <w:b/>
                <w:sz w:val="24"/>
                <w:szCs w:val="24"/>
              </w:rPr>
            </w:pPr>
            <w:r w:rsidRPr="00AB4C3C">
              <w:rPr>
                <w:rFonts w:ascii="Times New Roman" w:hAnsi="Times New Roman" w:cs="Times New Roman"/>
                <w:b/>
                <w:sz w:val="24"/>
                <w:szCs w:val="24"/>
              </w:rPr>
              <w:t>УУД</w:t>
            </w:r>
          </w:p>
        </w:tc>
      </w:tr>
      <w:tr w:rsidR="00383D64" w:rsidRPr="00AB4C3C" w:rsidTr="00096314">
        <w:tc>
          <w:tcPr>
            <w:tcW w:w="1560" w:type="dxa"/>
          </w:tcPr>
          <w:p w:rsidR="00383D64" w:rsidRPr="00AB4C3C" w:rsidRDefault="00383D64" w:rsidP="00096314">
            <w:pPr>
              <w:spacing w:line="360" w:lineRule="auto"/>
              <w:jc w:val="center"/>
              <w:rPr>
                <w:rFonts w:ascii="Times New Roman" w:hAnsi="Times New Roman" w:cs="Times New Roman"/>
                <w:b/>
                <w:sz w:val="24"/>
                <w:szCs w:val="24"/>
              </w:rPr>
            </w:pPr>
            <w:r w:rsidRPr="00AB4C3C">
              <w:rPr>
                <w:rFonts w:ascii="Times New Roman" w:hAnsi="Times New Roman" w:cs="Times New Roman"/>
                <w:b/>
                <w:sz w:val="24"/>
                <w:szCs w:val="24"/>
              </w:rPr>
              <w:t>Название</w:t>
            </w:r>
          </w:p>
        </w:tc>
        <w:tc>
          <w:tcPr>
            <w:tcW w:w="2126" w:type="dxa"/>
          </w:tcPr>
          <w:p w:rsidR="00383D64" w:rsidRPr="00AB4C3C" w:rsidRDefault="00383D64" w:rsidP="00096314">
            <w:pPr>
              <w:spacing w:line="360" w:lineRule="auto"/>
              <w:jc w:val="center"/>
              <w:rPr>
                <w:rFonts w:ascii="Times New Roman" w:hAnsi="Times New Roman" w:cs="Times New Roman"/>
                <w:b/>
                <w:sz w:val="24"/>
                <w:szCs w:val="24"/>
              </w:rPr>
            </w:pPr>
            <w:r w:rsidRPr="00AB4C3C">
              <w:rPr>
                <w:rFonts w:ascii="Times New Roman" w:hAnsi="Times New Roman" w:cs="Times New Roman"/>
                <w:b/>
                <w:sz w:val="24"/>
                <w:szCs w:val="24"/>
              </w:rPr>
              <w:t>Цель</w:t>
            </w:r>
          </w:p>
        </w:tc>
        <w:tc>
          <w:tcPr>
            <w:tcW w:w="5103" w:type="dxa"/>
          </w:tcPr>
          <w:p w:rsidR="00383D64" w:rsidRPr="00AB4C3C" w:rsidRDefault="00383D64" w:rsidP="00096314">
            <w:pPr>
              <w:spacing w:line="360" w:lineRule="auto"/>
              <w:jc w:val="center"/>
              <w:rPr>
                <w:rFonts w:ascii="Times New Roman" w:hAnsi="Times New Roman" w:cs="Times New Roman"/>
                <w:b/>
                <w:sz w:val="24"/>
                <w:szCs w:val="24"/>
              </w:rPr>
            </w:pPr>
            <w:r w:rsidRPr="00AB4C3C">
              <w:rPr>
                <w:rFonts w:ascii="Times New Roman" w:hAnsi="Times New Roman" w:cs="Times New Roman"/>
                <w:b/>
                <w:sz w:val="24"/>
                <w:szCs w:val="24"/>
              </w:rPr>
              <w:t>Учителя</w:t>
            </w:r>
          </w:p>
        </w:tc>
        <w:tc>
          <w:tcPr>
            <w:tcW w:w="3686" w:type="dxa"/>
          </w:tcPr>
          <w:p w:rsidR="00383D64" w:rsidRPr="00AB4C3C" w:rsidRDefault="00383D64" w:rsidP="00096314">
            <w:pPr>
              <w:spacing w:line="360" w:lineRule="auto"/>
              <w:jc w:val="center"/>
              <w:rPr>
                <w:rFonts w:ascii="Times New Roman" w:hAnsi="Times New Roman" w:cs="Times New Roman"/>
                <w:b/>
                <w:sz w:val="24"/>
                <w:szCs w:val="24"/>
              </w:rPr>
            </w:pPr>
            <w:r w:rsidRPr="00AB4C3C">
              <w:rPr>
                <w:rFonts w:ascii="Times New Roman" w:hAnsi="Times New Roman" w:cs="Times New Roman"/>
                <w:b/>
                <w:sz w:val="24"/>
                <w:szCs w:val="24"/>
              </w:rPr>
              <w:t>Учащихся</w:t>
            </w:r>
          </w:p>
        </w:tc>
        <w:tc>
          <w:tcPr>
            <w:tcW w:w="3402" w:type="dxa"/>
            <w:vMerge/>
          </w:tcPr>
          <w:p w:rsidR="00383D64" w:rsidRPr="00AB4C3C" w:rsidRDefault="00383D64" w:rsidP="00096314">
            <w:pPr>
              <w:spacing w:line="360" w:lineRule="auto"/>
              <w:jc w:val="both"/>
              <w:rPr>
                <w:rFonts w:ascii="Times New Roman" w:hAnsi="Times New Roman" w:cs="Times New Roman"/>
                <w:b/>
                <w:sz w:val="28"/>
                <w:szCs w:val="28"/>
              </w:rPr>
            </w:pPr>
          </w:p>
        </w:tc>
      </w:tr>
      <w:tr w:rsidR="00383D64" w:rsidRPr="00AB4C3C" w:rsidTr="00096314">
        <w:tc>
          <w:tcPr>
            <w:tcW w:w="1560" w:type="dxa"/>
          </w:tcPr>
          <w:p w:rsidR="00383D64" w:rsidRPr="00AB4C3C" w:rsidRDefault="00383D64" w:rsidP="00096314">
            <w:pPr>
              <w:spacing w:line="360" w:lineRule="auto"/>
              <w:jc w:val="center"/>
              <w:rPr>
                <w:rFonts w:ascii="Times New Roman" w:hAnsi="Times New Roman" w:cs="Times New Roman"/>
                <w:sz w:val="24"/>
                <w:szCs w:val="24"/>
              </w:rPr>
            </w:pPr>
            <w:r w:rsidRPr="00AB4C3C">
              <w:rPr>
                <w:rFonts w:ascii="Times New Roman" w:hAnsi="Times New Roman" w:cs="Times New Roman"/>
                <w:sz w:val="24"/>
                <w:szCs w:val="24"/>
              </w:rPr>
              <w:t xml:space="preserve">Организационный </w:t>
            </w:r>
            <w:r>
              <w:rPr>
                <w:rFonts w:ascii="Times New Roman" w:hAnsi="Times New Roman" w:cs="Times New Roman"/>
                <w:sz w:val="24"/>
                <w:szCs w:val="24"/>
              </w:rPr>
              <w:t>момент</w:t>
            </w:r>
          </w:p>
        </w:tc>
        <w:tc>
          <w:tcPr>
            <w:tcW w:w="2126" w:type="dxa"/>
          </w:tcPr>
          <w:p w:rsidR="00383D64" w:rsidRPr="00AB4C3C" w:rsidRDefault="00383D64" w:rsidP="00096314">
            <w:pPr>
              <w:spacing w:line="360" w:lineRule="auto"/>
              <w:jc w:val="both"/>
              <w:rPr>
                <w:rFonts w:ascii="Times New Roman" w:hAnsi="Times New Roman" w:cs="Times New Roman"/>
                <w:sz w:val="24"/>
                <w:szCs w:val="24"/>
              </w:rPr>
            </w:pPr>
            <w:r>
              <w:rPr>
                <w:rFonts w:ascii="Times New Roman" w:hAnsi="Times New Roman" w:cs="Times New Roman"/>
                <w:sz w:val="24"/>
                <w:szCs w:val="24"/>
              </w:rPr>
              <w:t>Настроить детей на работу</w:t>
            </w:r>
          </w:p>
        </w:tc>
        <w:tc>
          <w:tcPr>
            <w:tcW w:w="5103" w:type="dxa"/>
          </w:tcPr>
          <w:p w:rsidR="00383D64" w:rsidRPr="00AB4C3C" w:rsidRDefault="00383D64" w:rsidP="00096314">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Здравствуйте ребята. </w:t>
            </w:r>
            <w:r w:rsidRPr="00557C34">
              <w:rPr>
                <w:rFonts w:ascii="Times New Roman" w:hAnsi="Times New Roman" w:cs="Times New Roman"/>
                <w:color w:val="000000" w:themeColor="text1"/>
                <w:sz w:val="24"/>
                <w:szCs w:val="24"/>
              </w:rPr>
              <w:t>Приготовьтесь</w:t>
            </w:r>
            <w:r>
              <w:rPr>
                <w:rFonts w:ascii="Times New Roman" w:hAnsi="Times New Roman" w:cs="Times New Roman"/>
                <w:color w:val="000000" w:themeColor="text1"/>
                <w:sz w:val="24"/>
                <w:szCs w:val="24"/>
              </w:rPr>
              <w:t xml:space="preserve">, пожалуйста, к уроку, </w:t>
            </w:r>
            <w:r w:rsidRPr="00557C34">
              <w:rPr>
                <w:rFonts w:ascii="Times New Roman" w:hAnsi="Times New Roman" w:cs="Times New Roman"/>
                <w:color w:val="000000" w:themeColor="text1"/>
                <w:sz w:val="24"/>
                <w:szCs w:val="24"/>
              </w:rPr>
              <w:t>проверьте работу компьютера</w:t>
            </w:r>
            <w:r>
              <w:rPr>
                <w:rFonts w:ascii="Times New Roman" w:hAnsi="Times New Roman" w:cs="Times New Roman"/>
                <w:color w:val="000000" w:themeColor="text1"/>
                <w:sz w:val="24"/>
                <w:szCs w:val="24"/>
              </w:rPr>
              <w:t>, наличие тетради и ручки рядом.</w:t>
            </w:r>
          </w:p>
        </w:tc>
        <w:tc>
          <w:tcPr>
            <w:tcW w:w="3686" w:type="dxa"/>
          </w:tcPr>
          <w:p w:rsidR="00383D64" w:rsidRPr="00AB4C3C" w:rsidRDefault="00383D64" w:rsidP="00096314">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Учащиеся готовятся к уроку и производят проверку своих рабочих мест. </w:t>
            </w:r>
          </w:p>
        </w:tc>
        <w:tc>
          <w:tcPr>
            <w:tcW w:w="3402" w:type="dxa"/>
          </w:tcPr>
          <w:p w:rsidR="00383D64" w:rsidRPr="00AB4C3C" w:rsidRDefault="00383D64" w:rsidP="00096314">
            <w:pPr>
              <w:spacing w:line="360" w:lineRule="auto"/>
              <w:jc w:val="both"/>
              <w:rPr>
                <w:rFonts w:ascii="Times New Roman" w:hAnsi="Times New Roman" w:cs="Times New Roman"/>
                <w:sz w:val="28"/>
                <w:szCs w:val="28"/>
              </w:rPr>
            </w:pPr>
          </w:p>
        </w:tc>
      </w:tr>
      <w:tr w:rsidR="00383D64" w:rsidRPr="00AB4C3C" w:rsidTr="00096314">
        <w:tc>
          <w:tcPr>
            <w:tcW w:w="1560" w:type="dxa"/>
          </w:tcPr>
          <w:p w:rsidR="00383D64" w:rsidRPr="00AB4C3C" w:rsidRDefault="00383D64" w:rsidP="00096314">
            <w:pPr>
              <w:spacing w:line="360" w:lineRule="auto"/>
              <w:jc w:val="cente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2126" w:type="dxa"/>
          </w:tcPr>
          <w:p w:rsidR="00383D64" w:rsidRDefault="00383D64" w:rsidP="00096314">
            <w:pPr>
              <w:spacing w:line="360" w:lineRule="auto"/>
              <w:jc w:val="both"/>
              <w:rPr>
                <w:rFonts w:ascii="Times New Roman" w:hAnsi="Times New Roman" w:cs="Times New Roman"/>
                <w:sz w:val="24"/>
                <w:szCs w:val="24"/>
              </w:rPr>
            </w:pPr>
            <w:r>
              <w:rPr>
                <w:rFonts w:ascii="Times New Roman" w:hAnsi="Times New Roman" w:cs="Times New Roman"/>
                <w:sz w:val="24"/>
                <w:szCs w:val="24"/>
              </w:rPr>
              <w:t>Объяснение новой темы</w:t>
            </w:r>
          </w:p>
        </w:tc>
        <w:tc>
          <w:tcPr>
            <w:tcW w:w="5103" w:type="dxa"/>
          </w:tcPr>
          <w:p w:rsidR="00383D64" w:rsidRDefault="00383D64" w:rsidP="00096314">
            <w:pPr>
              <w:spacing w:line="360" w:lineRule="auto"/>
              <w:jc w:val="both"/>
              <w:rPr>
                <w:rFonts w:ascii="Times New Roman" w:hAnsi="Times New Roman" w:cs="Times New Roman"/>
                <w:sz w:val="24"/>
                <w:szCs w:val="24"/>
              </w:rPr>
            </w:pPr>
            <w:r w:rsidRPr="00AB4C3C">
              <w:rPr>
                <w:rFonts w:ascii="Times New Roman" w:hAnsi="Times New Roman" w:cs="Times New Roman"/>
                <w:sz w:val="24"/>
                <w:szCs w:val="24"/>
              </w:rPr>
              <w:t xml:space="preserve">Откройте презентацию. </w:t>
            </w:r>
          </w:p>
          <w:p w:rsidR="00383D64" w:rsidRPr="00AB4C3C" w:rsidRDefault="00383D64" w:rsidP="00096314">
            <w:pPr>
              <w:spacing w:line="360" w:lineRule="auto"/>
              <w:jc w:val="both"/>
              <w:rPr>
                <w:rFonts w:ascii="Times New Roman" w:hAnsi="Times New Roman" w:cs="Times New Roman"/>
                <w:sz w:val="24"/>
                <w:szCs w:val="24"/>
              </w:rPr>
            </w:pPr>
            <w:r w:rsidRPr="00AB4C3C">
              <w:rPr>
                <w:rFonts w:ascii="Times New Roman" w:hAnsi="Times New Roman" w:cs="Times New Roman"/>
                <w:sz w:val="24"/>
                <w:szCs w:val="24"/>
              </w:rPr>
              <w:t xml:space="preserve">Повторить правило умножения дробей, сокращения дробей, определения взаимно обратных чисел, смешанных чисел. Изучить правило деления дробей. Познакомить с алгоритмом деления смешанных чисел. </w:t>
            </w:r>
          </w:p>
          <w:p w:rsidR="00383D64" w:rsidRDefault="00383D64" w:rsidP="00096314">
            <w:pPr>
              <w:spacing w:line="360" w:lineRule="auto"/>
              <w:jc w:val="both"/>
              <w:rPr>
                <w:rFonts w:ascii="Times New Roman" w:hAnsi="Times New Roman" w:cs="Times New Roman"/>
                <w:color w:val="000000" w:themeColor="text1"/>
                <w:sz w:val="24"/>
                <w:szCs w:val="24"/>
              </w:rPr>
            </w:pPr>
            <w:r w:rsidRPr="00AB4C3C">
              <w:rPr>
                <w:rFonts w:ascii="Times New Roman" w:hAnsi="Times New Roman" w:cs="Times New Roman"/>
                <w:noProof/>
                <w:color w:val="000000" w:themeColor="text1"/>
                <w:sz w:val="24"/>
                <w:szCs w:val="24"/>
              </w:rPr>
              <w:drawing>
                <wp:inline distT="0" distB="0" distL="0" distR="0">
                  <wp:extent cx="1704340" cy="127825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340" cy="1278255"/>
                          </a:xfrm>
                          <a:prstGeom prst="rect">
                            <a:avLst/>
                          </a:prstGeom>
                          <a:noFill/>
                        </pic:spPr>
                      </pic:pic>
                    </a:graphicData>
                  </a:graphic>
                </wp:inline>
              </w:drawing>
            </w:r>
          </w:p>
          <w:p w:rsidR="00383D64" w:rsidRDefault="00383D64" w:rsidP="00096314">
            <w:pPr>
              <w:spacing w:line="360" w:lineRule="auto"/>
              <w:jc w:val="both"/>
              <w:rPr>
                <w:rFonts w:ascii="Times New Roman" w:hAnsi="Times New Roman" w:cs="Times New Roman"/>
                <w:color w:val="000000" w:themeColor="text1"/>
                <w:sz w:val="24"/>
                <w:szCs w:val="24"/>
              </w:rPr>
            </w:pPr>
            <w:r w:rsidRPr="00AB4C3C">
              <w:rPr>
                <w:rFonts w:ascii="Times New Roman" w:hAnsi="Times New Roman" w:cs="Times New Roman"/>
                <w:noProof/>
                <w:color w:val="000000" w:themeColor="text1"/>
                <w:sz w:val="24"/>
                <w:szCs w:val="24"/>
              </w:rPr>
              <w:lastRenderedPageBreak/>
              <w:drawing>
                <wp:inline distT="0" distB="0" distL="0" distR="0">
                  <wp:extent cx="1691640" cy="1268728"/>
                  <wp:effectExtent l="0" t="0" r="3810" b="825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6735" cy="1272549"/>
                          </a:xfrm>
                          <a:prstGeom prst="rect">
                            <a:avLst/>
                          </a:prstGeom>
                          <a:noFill/>
                        </pic:spPr>
                      </pic:pic>
                    </a:graphicData>
                  </a:graphic>
                </wp:inline>
              </w:drawing>
            </w:r>
          </w:p>
          <w:p w:rsidR="00383D64" w:rsidRDefault="00383D64" w:rsidP="00096314">
            <w:pPr>
              <w:spacing w:line="360" w:lineRule="auto"/>
              <w:jc w:val="both"/>
              <w:rPr>
                <w:rFonts w:ascii="Times New Roman" w:hAnsi="Times New Roman" w:cs="Times New Roman"/>
                <w:color w:val="000000" w:themeColor="text1"/>
                <w:sz w:val="24"/>
                <w:szCs w:val="24"/>
              </w:rPr>
            </w:pPr>
            <w:r w:rsidRPr="00AB4C3C">
              <w:rPr>
                <w:rFonts w:ascii="Times New Roman" w:hAnsi="Times New Roman" w:cs="Times New Roman"/>
                <w:noProof/>
                <w:color w:val="000000" w:themeColor="text1"/>
                <w:sz w:val="24"/>
                <w:szCs w:val="24"/>
              </w:rPr>
              <w:drawing>
                <wp:inline distT="0" distB="0" distL="0" distR="0">
                  <wp:extent cx="1859280" cy="1272540"/>
                  <wp:effectExtent l="0" t="0" r="7620" b="381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4658" cy="1276221"/>
                          </a:xfrm>
                          <a:prstGeom prst="rect">
                            <a:avLst/>
                          </a:prstGeom>
                          <a:noFill/>
                        </pic:spPr>
                      </pic:pic>
                    </a:graphicData>
                  </a:graphic>
                </wp:inline>
              </w:drawing>
            </w:r>
          </w:p>
        </w:tc>
        <w:tc>
          <w:tcPr>
            <w:tcW w:w="3686" w:type="dxa"/>
          </w:tcPr>
          <w:p w:rsidR="00383D64" w:rsidRDefault="00383D64" w:rsidP="000963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прослушивают лекционный</w:t>
            </w:r>
            <w:r w:rsidRPr="00AB4C3C">
              <w:rPr>
                <w:rFonts w:ascii="Times New Roman" w:hAnsi="Times New Roman" w:cs="Times New Roman"/>
                <w:sz w:val="24"/>
                <w:szCs w:val="24"/>
              </w:rPr>
              <w:t xml:space="preserve"> материал</w:t>
            </w:r>
            <w:r>
              <w:rPr>
                <w:rFonts w:ascii="Times New Roman" w:hAnsi="Times New Roman" w:cs="Times New Roman"/>
                <w:sz w:val="24"/>
                <w:szCs w:val="24"/>
              </w:rPr>
              <w:t>, задают вопросы.</w:t>
            </w:r>
          </w:p>
          <w:p w:rsidR="00383D64" w:rsidRPr="00AB4C3C" w:rsidRDefault="00383D64" w:rsidP="00096314">
            <w:pPr>
              <w:spacing w:line="360" w:lineRule="auto"/>
              <w:jc w:val="both"/>
              <w:rPr>
                <w:rFonts w:ascii="Times New Roman" w:hAnsi="Times New Roman" w:cs="Times New Roman"/>
                <w:b/>
                <w:sz w:val="24"/>
                <w:szCs w:val="24"/>
              </w:rPr>
            </w:pPr>
            <w:r>
              <w:rPr>
                <w:rFonts w:ascii="Times New Roman" w:hAnsi="Times New Roman" w:cs="Times New Roman"/>
                <w:sz w:val="24"/>
                <w:szCs w:val="24"/>
              </w:rPr>
              <w:t>Записывают новый материал в тетрадь.</w:t>
            </w:r>
          </w:p>
          <w:p w:rsidR="00383D64" w:rsidRDefault="00383D64" w:rsidP="00096314">
            <w:pPr>
              <w:spacing w:line="360" w:lineRule="auto"/>
              <w:jc w:val="both"/>
              <w:rPr>
                <w:rFonts w:ascii="Times New Roman" w:hAnsi="Times New Roman" w:cs="Times New Roman"/>
                <w:color w:val="000000" w:themeColor="text1"/>
                <w:sz w:val="24"/>
                <w:szCs w:val="24"/>
              </w:rPr>
            </w:pPr>
          </w:p>
        </w:tc>
        <w:tc>
          <w:tcPr>
            <w:tcW w:w="3402" w:type="dxa"/>
          </w:tcPr>
          <w:p w:rsidR="00383D64" w:rsidRPr="008D4B38" w:rsidRDefault="00383D64" w:rsidP="00096314">
            <w:pPr>
              <w:spacing w:line="360" w:lineRule="auto"/>
              <w:jc w:val="both"/>
              <w:rPr>
                <w:rFonts w:ascii="Times New Roman" w:hAnsi="Times New Roman" w:cs="Times New Roman"/>
                <w:sz w:val="24"/>
                <w:szCs w:val="24"/>
              </w:rPr>
            </w:pPr>
            <w:r w:rsidRPr="008D4B38">
              <w:rPr>
                <w:rFonts w:ascii="Times New Roman" w:hAnsi="Times New Roman" w:cs="Times New Roman"/>
                <w:sz w:val="24"/>
                <w:szCs w:val="24"/>
              </w:rPr>
              <w:t>Р. Умение проговаривать последовательности действий, правильно формулировать вопрос</w:t>
            </w:r>
          </w:p>
        </w:tc>
      </w:tr>
      <w:tr w:rsidR="00383D64" w:rsidRPr="00AB4C3C" w:rsidTr="00096314">
        <w:tc>
          <w:tcPr>
            <w:tcW w:w="1560" w:type="dxa"/>
          </w:tcPr>
          <w:p w:rsidR="00383D64" w:rsidRPr="008D4B38" w:rsidRDefault="00383D64" w:rsidP="00096314">
            <w:pPr>
              <w:spacing w:line="360" w:lineRule="auto"/>
              <w:jc w:val="center"/>
              <w:rPr>
                <w:rFonts w:ascii="Times New Roman" w:hAnsi="Times New Roman" w:cs="Times New Roman"/>
                <w:sz w:val="24"/>
                <w:szCs w:val="24"/>
              </w:rPr>
            </w:pPr>
            <w:r w:rsidRPr="008D4B38">
              <w:rPr>
                <w:rFonts w:ascii="Times New Roman" w:hAnsi="Times New Roman" w:cs="Times New Roman"/>
                <w:sz w:val="24"/>
                <w:szCs w:val="24"/>
              </w:rPr>
              <w:lastRenderedPageBreak/>
              <w:t>Закрепление изученного материала</w:t>
            </w:r>
          </w:p>
        </w:tc>
        <w:tc>
          <w:tcPr>
            <w:tcW w:w="2126" w:type="dxa"/>
          </w:tcPr>
          <w:p w:rsidR="00383D64" w:rsidRPr="008D4B38" w:rsidRDefault="00383D64" w:rsidP="00096314">
            <w:pPr>
              <w:spacing w:line="360" w:lineRule="auto"/>
              <w:jc w:val="both"/>
              <w:rPr>
                <w:rFonts w:ascii="Times New Roman" w:hAnsi="Times New Roman" w:cs="Times New Roman"/>
                <w:sz w:val="24"/>
                <w:szCs w:val="24"/>
              </w:rPr>
            </w:pPr>
            <w:r>
              <w:rPr>
                <w:rFonts w:ascii="Times New Roman" w:hAnsi="Times New Roman" w:cs="Times New Roman"/>
                <w:sz w:val="24"/>
                <w:szCs w:val="24"/>
              </w:rPr>
              <w:t>Выявление непонятных моментов и закрепление материала</w:t>
            </w:r>
          </w:p>
        </w:tc>
        <w:tc>
          <w:tcPr>
            <w:tcW w:w="5103" w:type="dxa"/>
          </w:tcPr>
          <w:p w:rsidR="00383D64" w:rsidRPr="008D4B38" w:rsidRDefault="00383D64" w:rsidP="00096314">
            <w:pPr>
              <w:spacing w:line="360" w:lineRule="auto"/>
              <w:jc w:val="both"/>
              <w:rPr>
                <w:rFonts w:ascii="Times New Roman" w:hAnsi="Times New Roman" w:cs="Times New Roman"/>
                <w:sz w:val="24"/>
                <w:szCs w:val="24"/>
              </w:rPr>
            </w:pPr>
            <w:r w:rsidRPr="008D4B38">
              <w:rPr>
                <w:rFonts w:ascii="Times New Roman" w:hAnsi="Times New Roman" w:cs="Times New Roman"/>
                <w:sz w:val="24"/>
                <w:szCs w:val="24"/>
              </w:rPr>
              <w:t>Решение заданий – учебник п. 17 стр. 98 № 596 (а, б, з, и, м, н, о, с, т, у, ф)</w:t>
            </w:r>
          </w:p>
          <w:p w:rsidR="00383D64" w:rsidRPr="008D4B38" w:rsidRDefault="00383D64" w:rsidP="00096314">
            <w:pPr>
              <w:spacing w:line="360" w:lineRule="auto"/>
              <w:jc w:val="both"/>
              <w:rPr>
                <w:rFonts w:ascii="Times New Roman" w:hAnsi="Times New Roman" w:cs="Times New Roman"/>
                <w:sz w:val="24"/>
                <w:szCs w:val="24"/>
              </w:rPr>
            </w:pPr>
          </w:p>
        </w:tc>
        <w:tc>
          <w:tcPr>
            <w:tcW w:w="3686" w:type="dxa"/>
          </w:tcPr>
          <w:p w:rsidR="00383D64" w:rsidRPr="008D4B38" w:rsidRDefault="00383D64" w:rsidP="00096314">
            <w:pPr>
              <w:spacing w:line="360" w:lineRule="auto"/>
              <w:jc w:val="both"/>
              <w:rPr>
                <w:rFonts w:ascii="Times New Roman" w:hAnsi="Times New Roman" w:cs="Times New Roman"/>
                <w:sz w:val="24"/>
                <w:szCs w:val="24"/>
              </w:rPr>
            </w:pPr>
            <w:r w:rsidRPr="008D4B38">
              <w:rPr>
                <w:rFonts w:ascii="Times New Roman" w:hAnsi="Times New Roman" w:cs="Times New Roman"/>
                <w:sz w:val="24"/>
                <w:szCs w:val="24"/>
              </w:rPr>
              <w:t xml:space="preserve">Выходят по одному к доске остальные выполняют задания в тетради. Один из примеров выполняет учащийся, занимающийся по </w:t>
            </w:r>
            <w:r w:rsidRPr="008D4B38">
              <w:rPr>
                <w:rFonts w:ascii="Times New Roman" w:hAnsi="Times New Roman" w:cs="Times New Roman"/>
                <w:sz w:val="24"/>
                <w:szCs w:val="24"/>
                <w:lang w:val="en-US"/>
              </w:rPr>
              <w:t>Skype</w:t>
            </w:r>
            <w:r w:rsidRPr="008D4B38">
              <w:rPr>
                <w:rFonts w:ascii="Times New Roman" w:hAnsi="Times New Roman" w:cs="Times New Roman"/>
                <w:sz w:val="24"/>
                <w:szCs w:val="24"/>
              </w:rPr>
              <w:t>, проговаривая вслух алгоритм решения</w:t>
            </w:r>
          </w:p>
        </w:tc>
        <w:tc>
          <w:tcPr>
            <w:tcW w:w="3402" w:type="dxa"/>
          </w:tcPr>
          <w:p w:rsidR="00383D64" w:rsidRPr="008D4B38" w:rsidRDefault="00383D64" w:rsidP="00096314">
            <w:pPr>
              <w:spacing w:line="360" w:lineRule="auto"/>
              <w:jc w:val="both"/>
              <w:rPr>
                <w:rFonts w:ascii="Times New Roman" w:hAnsi="Times New Roman" w:cs="Times New Roman"/>
                <w:sz w:val="24"/>
                <w:szCs w:val="24"/>
              </w:rPr>
            </w:pPr>
            <w:r w:rsidRPr="008D4B38">
              <w:rPr>
                <w:rFonts w:ascii="Times New Roman" w:hAnsi="Times New Roman" w:cs="Times New Roman"/>
                <w:sz w:val="24"/>
                <w:szCs w:val="24"/>
              </w:rPr>
              <w:t>Р. Умение правильно формулиров</w:t>
            </w:r>
            <w:r>
              <w:rPr>
                <w:rFonts w:ascii="Times New Roman" w:hAnsi="Times New Roman" w:cs="Times New Roman"/>
                <w:sz w:val="24"/>
                <w:szCs w:val="24"/>
              </w:rPr>
              <w:t>ать последовательность действий.</w:t>
            </w:r>
          </w:p>
          <w:p w:rsidR="00383D64" w:rsidRPr="008D4B38" w:rsidRDefault="00383D64" w:rsidP="00096314">
            <w:pPr>
              <w:spacing w:line="360" w:lineRule="auto"/>
              <w:jc w:val="both"/>
              <w:rPr>
                <w:rFonts w:ascii="Times New Roman" w:hAnsi="Times New Roman" w:cs="Times New Roman"/>
                <w:sz w:val="24"/>
                <w:szCs w:val="24"/>
              </w:rPr>
            </w:pPr>
            <w:r w:rsidRPr="008D4B38">
              <w:rPr>
                <w:rFonts w:ascii="Times New Roman" w:hAnsi="Times New Roman" w:cs="Times New Roman"/>
                <w:sz w:val="24"/>
                <w:szCs w:val="24"/>
              </w:rPr>
              <w:t xml:space="preserve">П.  </w:t>
            </w:r>
            <w:r w:rsidRPr="008D4B38">
              <w:rPr>
                <w:rFonts w:ascii="Times New Roman" w:hAnsi="Times New Roman" w:cs="Times New Roman"/>
                <w:sz w:val="24"/>
                <w:szCs w:val="24"/>
                <w:shd w:val="clear" w:color="auto" w:fill="FFFFFF"/>
              </w:rPr>
              <w:t>Умение самостоятельно анализировать правильность выполнения действий</w:t>
            </w:r>
            <w:r>
              <w:rPr>
                <w:rFonts w:ascii="Times New Roman" w:hAnsi="Times New Roman" w:cs="Times New Roman"/>
                <w:sz w:val="24"/>
                <w:szCs w:val="24"/>
                <w:shd w:val="clear" w:color="auto" w:fill="FFFFFF"/>
              </w:rPr>
              <w:t>.</w:t>
            </w:r>
          </w:p>
        </w:tc>
      </w:tr>
      <w:tr w:rsidR="00383D64" w:rsidRPr="00AB4C3C" w:rsidTr="00096314">
        <w:tc>
          <w:tcPr>
            <w:tcW w:w="1560" w:type="dxa"/>
          </w:tcPr>
          <w:p w:rsidR="00383D64" w:rsidRPr="008D4B38" w:rsidRDefault="00383D64" w:rsidP="00096314">
            <w:pPr>
              <w:spacing w:line="360" w:lineRule="auto"/>
              <w:jc w:val="center"/>
              <w:rPr>
                <w:rFonts w:ascii="Times New Roman" w:hAnsi="Times New Roman" w:cs="Times New Roman"/>
                <w:sz w:val="24"/>
                <w:szCs w:val="24"/>
              </w:rPr>
            </w:pPr>
            <w:r>
              <w:rPr>
                <w:rFonts w:ascii="Times New Roman" w:hAnsi="Times New Roman" w:cs="Times New Roman"/>
                <w:sz w:val="24"/>
                <w:szCs w:val="24"/>
              </w:rPr>
              <w:t>Физкультминутка</w:t>
            </w:r>
          </w:p>
        </w:tc>
        <w:tc>
          <w:tcPr>
            <w:tcW w:w="2126" w:type="dxa"/>
          </w:tcPr>
          <w:p w:rsidR="00383D64" w:rsidRPr="008D4B38" w:rsidRDefault="00383D64" w:rsidP="00096314">
            <w:pPr>
              <w:spacing w:line="360" w:lineRule="auto"/>
              <w:jc w:val="both"/>
              <w:rPr>
                <w:rFonts w:ascii="Times New Roman" w:hAnsi="Times New Roman" w:cs="Times New Roman"/>
                <w:sz w:val="24"/>
                <w:szCs w:val="24"/>
              </w:rPr>
            </w:pPr>
            <w:r>
              <w:rPr>
                <w:rFonts w:ascii="Times New Roman" w:hAnsi="Times New Roman" w:cs="Times New Roman"/>
                <w:sz w:val="24"/>
                <w:szCs w:val="24"/>
              </w:rPr>
              <w:t>Смена деятельности учащихся</w:t>
            </w:r>
          </w:p>
        </w:tc>
        <w:tc>
          <w:tcPr>
            <w:tcW w:w="5103" w:type="dxa"/>
          </w:tcPr>
          <w:p w:rsidR="00383D64" w:rsidRPr="008D4B38" w:rsidRDefault="00383D64" w:rsidP="00096314">
            <w:pPr>
              <w:spacing w:line="360" w:lineRule="auto"/>
              <w:jc w:val="both"/>
              <w:rPr>
                <w:rFonts w:ascii="Times New Roman" w:hAnsi="Times New Roman" w:cs="Times New Roman"/>
                <w:sz w:val="24"/>
                <w:szCs w:val="24"/>
                <w:shd w:val="clear" w:color="auto" w:fill="FFFFFF"/>
              </w:rPr>
            </w:pPr>
            <w:r w:rsidRPr="008D4B38">
              <w:rPr>
                <w:rFonts w:ascii="Times New Roman" w:hAnsi="Times New Roman" w:cs="Times New Roman"/>
                <w:sz w:val="24"/>
                <w:szCs w:val="24"/>
                <w:shd w:val="clear" w:color="auto" w:fill="FFFFFF"/>
              </w:rPr>
              <w:t>Крепко зажмурить глаза на 3-5 секунд, а затем открыть их на такое же время. Повторять 6-8 раз.</w:t>
            </w:r>
          </w:p>
          <w:p w:rsidR="00383D64" w:rsidRPr="008D4B38" w:rsidRDefault="00383D64" w:rsidP="00096314">
            <w:pPr>
              <w:spacing w:line="360" w:lineRule="auto"/>
              <w:jc w:val="both"/>
              <w:rPr>
                <w:rFonts w:ascii="Times New Roman" w:hAnsi="Times New Roman" w:cs="Times New Roman"/>
                <w:sz w:val="24"/>
                <w:szCs w:val="24"/>
                <w:shd w:val="clear" w:color="auto" w:fill="FFFFFF"/>
              </w:rPr>
            </w:pPr>
            <w:r w:rsidRPr="008D4B38">
              <w:rPr>
                <w:rFonts w:ascii="Times New Roman" w:hAnsi="Times New Roman" w:cs="Times New Roman"/>
                <w:sz w:val="24"/>
                <w:szCs w:val="24"/>
                <w:shd w:val="clear" w:color="auto" w:fill="FFFFFF"/>
              </w:rPr>
              <w:t xml:space="preserve">Исходное положение: сидя, закрыть веки, массировать их с помощью легких круговых </w:t>
            </w:r>
            <w:r w:rsidRPr="008D4B38">
              <w:rPr>
                <w:rFonts w:ascii="Times New Roman" w:hAnsi="Times New Roman" w:cs="Times New Roman"/>
                <w:sz w:val="24"/>
                <w:szCs w:val="24"/>
                <w:shd w:val="clear" w:color="auto" w:fill="FFFFFF"/>
              </w:rPr>
              <w:lastRenderedPageBreak/>
              <w:t>движений пальца. Повторять в течении 20-30 секунд.</w:t>
            </w:r>
          </w:p>
          <w:p w:rsidR="00383D64" w:rsidRPr="008D4B38" w:rsidRDefault="00383D64" w:rsidP="00096314">
            <w:pPr>
              <w:spacing w:line="360" w:lineRule="auto"/>
              <w:jc w:val="both"/>
              <w:rPr>
                <w:rFonts w:ascii="Times New Roman" w:hAnsi="Times New Roman" w:cs="Times New Roman"/>
                <w:sz w:val="24"/>
                <w:szCs w:val="24"/>
              </w:rPr>
            </w:pPr>
            <w:r w:rsidRPr="008D4B38">
              <w:rPr>
                <w:rFonts w:ascii="Times New Roman" w:hAnsi="Times New Roman" w:cs="Times New Roman"/>
                <w:sz w:val="24"/>
                <w:szCs w:val="24"/>
                <w:shd w:val="clear" w:color="auto" w:fill="FFFFFF"/>
              </w:rPr>
              <w:t>Исходное положение: сидя на стуле, прогнуться в пояснице, кисти к плечам. Вдох – потянуться, руки вверх, кисти расслаблены. Выдох – кисти к плечам, локти свести вперед</w:t>
            </w:r>
          </w:p>
        </w:tc>
        <w:tc>
          <w:tcPr>
            <w:tcW w:w="3686" w:type="dxa"/>
          </w:tcPr>
          <w:p w:rsidR="00383D64" w:rsidRPr="008D4B38" w:rsidRDefault="00383D64" w:rsidP="000963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Выполняют физкультминутку</w:t>
            </w:r>
          </w:p>
        </w:tc>
        <w:tc>
          <w:tcPr>
            <w:tcW w:w="3402" w:type="dxa"/>
          </w:tcPr>
          <w:p w:rsidR="00383D64" w:rsidRPr="008D4B38" w:rsidRDefault="00383D64" w:rsidP="00096314">
            <w:pPr>
              <w:spacing w:line="360" w:lineRule="auto"/>
              <w:jc w:val="both"/>
              <w:rPr>
                <w:rFonts w:ascii="Times New Roman" w:hAnsi="Times New Roman" w:cs="Times New Roman"/>
                <w:sz w:val="24"/>
                <w:szCs w:val="24"/>
              </w:rPr>
            </w:pPr>
          </w:p>
        </w:tc>
      </w:tr>
      <w:tr w:rsidR="00383D64" w:rsidRPr="00AB4C3C" w:rsidTr="00096314">
        <w:tc>
          <w:tcPr>
            <w:tcW w:w="1560" w:type="dxa"/>
          </w:tcPr>
          <w:p w:rsidR="00383D64" w:rsidRPr="00F801ED" w:rsidRDefault="00383D64" w:rsidP="00096314">
            <w:pPr>
              <w:spacing w:line="360" w:lineRule="auto"/>
              <w:jc w:val="both"/>
              <w:rPr>
                <w:rFonts w:ascii="Times New Roman" w:hAnsi="Times New Roman" w:cs="Times New Roman"/>
                <w:sz w:val="24"/>
                <w:szCs w:val="24"/>
              </w:rPr>
            </w:pPr>
            <w:r w:rsidRPr="00F801ED">
              <w:rPr>
                <w:rFonts w:ascii="Times New Roman" w:hAnsi="Times New Roman" w:cs="Times New Roman"/>
                <w:sz w:val="24"/>
                <w:szCs w:val="24"/>
              </w:rPr>
              <w:lastRenderedPageBreak/>
              <w:t>Практическая работа</w:t>
            </w:r>
          </w:p>
        </w:tc>
        <w:tc>
          <w:tcPr>
            <w:tcW w:w="2126" w:type="dxa"/>
          </w:tcPr>
          <w:p w:rsidR="00383D64" w:rsidRPr="00F801ED" w:rsidRDefault="00383D64" w:rsidP="00096314">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Проверка закрепления  изученного материала</w:t>
            </w:r>
          </w:p>
        </w:tc>
        <w:tc>
          <w:tcPr>
            <w:tcW w:w="5103" w:type="dxa"/>
          </w:tcPr>
          <w:p w:rsidR="00383D64" w:rsidRPr="00F801ED" w:rsidRDefault="00383D64" w:rsidP="00096314">
            <w:pPr>
              <w:spacing w:line="360" w:lineRule="auto"/>
              <w:jc w:val="both"/>
              <w:rPr>
                <w:rFonts w:ascii="Times New Roman" w:hAnsi="Times New Roman" w:cs="Times New Roman"/>
                <w:sz w:val="24"/>
                <w:szCs w:val="24"/>
                <w:shd w:val="clear" w:color="auto" w:fill="FFFFFF"/>
              </w:rPr>
            </w:pPr>
            <w:r w:rsidRPr="00F801ED">
              <w:rPr>
                <w:rFonts w:ascii="Times New Roman" w:hAnsi="Times New Roman" w:cs="Times New Roman"/>
                <w:sz w:val="24"/>
                <w:szCs w:val="24"/>
                <w:shd w:val="clear" w:color="auto" w:fill="FFFFFF"/>
              </w:rPr>
              <w:t>Решение заданий - учебник стр. 102 № 632, стр. 103 № 633.</w:t>
            </w:r>
          </w:p>
        </w:tc>
        <w:tc>
          <w:tcPr>
            <w:tcW w:w="3686" w:type="dxa"/>
          </w:tcPr>
          <w:p w:rsidR="00383D64" w:rsidRPr="00F801ED" w:rsidRDefault="00383D64" w:rsidP="00096314">
            <w:pPr>
              <w:spacing w:line="360" w:lineRule="auto"/>
              <w:jc w:val="both"/>
              <w:rPr>
                <w:rFonts w:ascii="Times New Roman" w:hAnsi="Times New Roman" w:cs="Times New Roman"/>
                <w:sz w:val="24"/>
                <w:szCs w:val="24"/>
              </w:rPr>
            </w:pPr>
            <w:r w:rsidRPr="00F801ED">
              <w:rPr>
                <w:rFonts w:ascii="Times New Roman" w:hAnsi="Times New Roman" w:cs="Times New Roman"/>
                <w:sz w:val="24"/>
                <w:szCs w:val="24"/>
              </w:rPr>
              <w:t>Выполняют задания самостоятельно в тетради</w:t>
            </w:r>
          </w:p>
        </w:tc>
        <w:tc>
          <w:tcPr>
            <w:tcW w:w="3402" w:type="dxa"/>
          </w:tcPr>
          <w:p w:rsidR="00383D64" w:rsidRPr="008D4B38" w:rsidRDefault="00383D64" w:rsidP="00096314">
            <w:pPr>
              <w:spacing w:line="360" w:lineRule="auto"/>
              <w:jc w:val="both"/>
              <w:rPr>
                <w:rFonts w:ascii="Times New Roman" w:hAnsi="Times New Roman" w:cs="Times New Roman"/>
                <w:sz w:val="24"/>
                <w:szCs w:val="24"/>
              </w:rPr>
            </w:pPr>
            <w:r>
              <w:rPr>
                <w:rFonts w:ascii="Times New Roman" w:hAnsi="Times New Roman" w:cs="Times New Roman"/>
                <w:sz w:val="24"/>
                <w:szCs w:val="24"/>
              </w:rPr>
              <w:t>П. Умение самостоятельно работать с заданиями</w:t>
            </w:r>
          </w:p>
        </w:tc>
      </w:tr>
      <w:tr w:rsidR="00383D64" w:rsidRPr="00AB4C3C" w:rsidTr="00096314">
        <w:tc>
          <w:tcPr>
            <w:tcW w:w="1560" w:type="dxa"/>
          </w:tcPr>
          <w:p w:rsidR="00383D64" w:rsidRPr="00F801ED" w:rsidRDefault="00383D64" w:rsidP="00096314">
            <w:pPr>
              <w:spacing w:line="360" w:lineRule="auto"/>
              <w:jc w:val="both"/>
              <w:rPr>
                <w:rFonts w:ascii="Times New Roman" w:hAnsi="Times New Roman" w:cs="Times New Roman"/>
                <w:sz w:val="24"/>
                <w:szCs w:val="24"/>
              </w:rPr>
            </w:pPr>
            <w:r w:rsidRPr="00F801ED">
              <w:rPr>
                <w:rFonts w:ascii="Times New Roman" w:hAnsi="Times New Roman" w:cs="Times New Roman"/>
                <w:sz w:val="24"/>
                <w:szCs w:val="24"/>
              </w:rPr>
              <w:t>Итоги урока, домашнее задание</w:t>
            </w:r>
          </w:p>
        </w:tc>
        <w:tc>
          <w:tcPr>
            <w:tcW w:w="2126" w:type="dxa"/>
          </w:tcPr>
          <w:p w:rsidR="00383D64" w:rsidRPr="00F801ED" w:rsidRDefault="00383D64" w:rsidP="00096314">
            <w:pPr>
              <w:spacing w:line="360" w:lineRule="auto"/>
              <w:jc w:val="both"/>
              <w:rPr>
                <w:rFonts w:ascii="Times New Roman" w:hAnsi="Times New Roman" w:cs="Times New Roman"/>
                <w:sz w:val="24"/>
                <w:szCs w:val="24"/>
              </w:rPr>
            </w:pPr>
            <w:r>
              <w:rPr>
                <w:rFonts w:ascii="Times New Roman" w:hAnsi="Times New Roman" w:cs="Times New Roman"/>
                <w:sz w:val="24"/>
                <w:szCs w:val="24"/>
              </w:rPr>
              <w:t>Организация самооценки учебной деятельности</w:t>
            </w:r>
          </w:p>
        </w:tc>
        <w:tc>
          <w:tcPr>
            <w:tcW w:w="5103" w:type="dxa"/>
          </w:tcPr>
          <w:p w:rsidR="00383D64" w:rsidRPr="00F801ED" w:rsidRDefault="00383D64" w:rsidP="00096314">
            <w:pPr>
              <w:spacing w:line="360" w:lineRule="auto"/>
              <w:jc w:val="both"/>
              <w:rPr>
                <w:rFonts w:ascii="Times New Roman" w:hAnsi="Times New Roman" w:cs="Times New Roman"/>
                <w:sz w:val="24"/>
                <w:szCs w:val="24"/>
                <w:shd w:val="clear" w:color="auto" w:fill="FFFFFF"/>
              </w:rPr>
            </w:pPr>
            <w:r w:rsidRPr="00F801ED">
              <w:rPr>
                <w:rFonts w:ascii="Times New Roman" w:hAnsi="Times New Roman" w:cs="Times New Roman"/>
                <w:sz w:val="24"/>
                <w:szCs w:val="24"/>
              </w:rPr>
              <w:t xml:space="preserve">Подводят итоги урока. домашнее задание </w:t>
            </w:r>
            <w:r w:rsidRPr="00F801ED">
              <w:rPr>
                <w:rFonts w:ascii="Times New Roman" w:hAnsi="Times New Roman" w:cs="Times New Roman"/>
                <w:sz w:val="24"/>
                <w:szCs w:val="24"/>
                <w:shd w:val="clear" w:color="auto" w:fill="FFFFFF"/>
              </w:rPr>
              <w:t>решение заданий – учебник стр. 103 № 634, № 635 (а, б).</w:t>
            </w:r>
          </w:p>
          <w:p w:rsidR="00383D64" w:rsidRPr="00F801ED" w:rsidRDefault="00383D64" w:rsidP="00096314">
            <w:pPr>
              <w:spacing w:line="360" w:lineRule="auto"/>
              <w:jc w:val="both"/>
              <w:rPr>
                <w:rFonts w:ascii="Times New Roman" w:hAnsi="Times New Roman" w:cs="Times New Roman"/>
                <w:sz w:val="24"/>
                <w:szCs w:val="24"/>
                <w:shd w:val="clear" w:color="auto" w:fill="FFFFFF"/>
              </w:rPr>
            </w:pPr>
          </w:p>
        </w:tc>
        <w:tc>
          <w:tcPr>
            <w:tcW w:w="3686" w:type="dxa"/>
          </w:tcPr>
          <w:p w:rsidR="00383D64" w:rsidRPr="00F801ED" w:rsidRDefault="00383D64" w:rsidP="00096314">
            <w:pPr>
              <w:spacing w:line="360" w:lineRule="auto"/>
              <w:jc w:val="both"/>
              <w:rPr>
                <w:rFonts w:ascii="Times New Roman" w:hAnsi="Times New Roman" w:cs="Times New Roman"/>
                <w:sz w:val="24"/>
                <w:szCs w:val="24"/>
              </w:rPr>
            </w:pPr>
            <w:r>
              <w:rPr>
                <w:rFonts w:ascii="Times New Roman" w:hAnsi="Times New Roman" w:cs="Times New Roman"/>
                <w:sz w:val="24"/>
                <w:szCs w:val="24"/>
              </w:rPr>
              <w:t>Записывают домашнюю работу, задают вопросы, если что-то не понятно</w:t>
            </w:r>
          </w:p>
        </w:tc>
        <w:tc>
          <w:tcPr>
            <w:tcW w:w="3402" w:type="dxa"/>
          </w:tcPr>
          <w:p w:rsidR="00383D64" w:rsidRDefault="00383D64" w:rsidP="00096314">
            <w:pPr>
              <w:spacing w:line="360" w:lineRule="auto"/>
              <w:jc w:val="both"/>
              <w:rPr>
                <w:rFonts w:ascii="Times New Roman" w:hAnsi="Times New Roman" w:cs="Times New Roman"/>
                <w:sz w:val="24"/>
                <w:szCs w:val="24"/>
              </w:rPr>
            </w:pPr>
            <w:r>
              <w:rPr>
                <w:rFonts w:ascii="Times New Roman" w:hAnsi="Times New Roman" w:cs="Times New Roman"/>
                <w:sz w:val="24"/>
                <w:szCs w:val="24"/>
              </w:rPr>
              <w:t>К. Умение слушать друг друга</w:t>
            </w:r>
          </w:p>
          <w:p w:rsidR="00383D64" w:rsidRPr="008D4B38" w:rsidRDefault="00383D64" w:rsidP="00096314">
            <w:pPr>
              <w:spacing w:line="360" w:lineRule="auto"/>
              <w:jc w:val="both"/>
              <w:rPr>
                <w:rFonts w:ascii="Times New Roman" w:hAnsi="Times New Roman" w:cs="Times New Roman"/>
                <w:sz w:val="24"/>
                <w:szCs w:val="24"/>
              </w:rPr>
            </w:pPr>
          </w:p>
        </w:tc>
      </w:tr>
    </w:tbl>
    <w:p w:rsidR="00383D64" w:rsidRDefault="00383D64" w:rsidP="00383D64">
      <w:bookmarkStart w:id="0" w:name="_GoBack"/>
      <w:bookmarkEnd w:id="0"/>
    </w:p>
    <w:p w:rsidR="00C25108" w:rsidRDefault="00C25108" w:rsidP="00EC158A">
      <w:pPr>
        <w:shd w:val="clear" w:color="auto" w:fill="FFFFFF"/>
        <w:spacing w:after="135"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Выводы. </w:t>
      </w:r>
      <w:r>
        <w:rPr>
          <w:rFonts w:ascii="Times New Roman" w:eastAsia="Times New Roman" w:hAnsi="Times New Roman"/>
          <w:sz w:val="28"/>
          <w:szCs w:val="28"/>
        </w:rPr>
        <w:t>В статье приведен контент-анализ ключевых понятий: «познавательный интерес», «задача с региональным компонентом». Так как целью для нас было развитие познавательного интереса при решении задач с региональным компонентом, поэтому разработана классификация задач с региональным компонентом, конспект урока с использованием ИКТ (</w:t>
      </w:r>
      <w:r>
        <w:rPr>
          <w:rFonts w:ascii="Times New Roman" w:eastAsia="Times New Roman" w:hAnsi="Times New Roman"/>
          <w:sz w:val="28"/>
          <w:szCs w:val="28"/>
          <w:lang w:val="en-US"/>
        </w:rPr>
        <w:t>Skype</w:t>
      </w:r>
      <w:r w:rsidRPr="00C25108">
        <w:rPr>
          <w:rFonts w:ascii="Times New Roman" w:eastAsia="Times New Roman" w:hAnsi="Times New Roman"/>
          <w:sz w:val="28"/>
          <w:szCs w:val="28"/>
        </w:rPr>
        <w:t>)</w:t>
      </w:r>
      <w:r>
        <w:rPr>
          <w:rFonts w:ascii="Times New Roman" w:eastAsia="Times New Roman" w:hAnsi="Times New Roman"/>
          <w:sz w:val="28"/>
          <w:szCs w:val="28"/>
        </w:rPr>
        <w:t>.</w:t>
      </w:r>
    </w:p>
    <w:p w:rsidR="00C25108" w:rsidRDefault="00C25108" w:rsidP="001F7C2E">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Анализируя данную работу, можно выделить следующее: на уроках математики необходимо применять задачи, связанные с региональным компонентом, это влияет на развитие интереса к предмету, мышление, активность. Все это происходит благодаря актуализации и обогащения разных форм умственного развития.</w:t>
      </w:r>
    </w:p>
    <w:p w:rsidR="00C25108" w:rsidRPr="00C25108" w:rsidRDefault="00C25108" w:rsidP="001F7C2E">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Итак</w:t>
      </w:r>
      <w:r w:rsidR="001F7C2E">
        <w:rPr>
          <w:rFonts w:ascii="Times New Roman" w:eastAsia="Times New Roman" w:hAnsi="Times New Roman"/>
          <w:sz w:val="28"/>
          <w:szCs w:val="28"/>
        </w:rPr>
        <w:t>, использование на уроках математики задач с региональным компонентом это не только выдуманные сведения в задачах, но и точные данные своего края в виде текстовых задач.</w:t>
      </w:r>
    </w:p>
    <w:p w:rsidR="00C25108" w:rsidRDefault="00C25108" w:rsidP="000D16E9">
      <w:pPr>
        <w:shd w:val="clear" w:color="auto" w:fill="FFFFFF"/>
        <w:spacing w:after="135" w:line="360" w:lineRule="auto"/>
        <w:jc w:val="center"/>
        <w:rPr>
          <w:rFonts w:ascii="Times New Roman" w:eastAsia="Times New Roman" w:hAnsi="Times New Roman"/>
          <w:sz w:val="28"/>
          <w:szCs w:val="28"/>
        </w:rPr>
      </w:pPr>
    </w:p>
    <w:p w:rsidR="000D16E9" w:rsidRDefault="000D16E9" w:rsidP="00837C88">
      <w:pPr>
        <w:shd w:val="clear" w:color="auto" w:fill="FFFFFF"/>
        <w:spacing w:after="0" w:line="36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Литература</w:t>
      </w:r>
    </w:p>
    <w:p w:rsidR="00DC042B" w:rsidRDefault="00DC042B" w:rsidP="00837C88">
      <w:pPr>
        <w:spacing w:after="0" w:line="360" w:lineRule="auto"/>
        <w:ind w:firstLine="709"/>
        <w:jc w:val="both"/>
        <w:rPr>
          <w:rFonts w:ascii="Times New Roman" w:hAnsi="Times New Roman" w:cs="Times New Roman"/>
          <w:color w:val="000000"/>
          <w:sz w:val="28"/>
          <w:szCs w:val="28"/>
          <w:shd w:val="clear" w:color="auto" w:fill="FFFFFF"/>
        </w:rPr>
      </w:pPr>
      <w:r w:rsidRPr="00DC042B">
        <w:rPr>
          <w:rFonts w:ascii="Times New Roman" w:eastAsia="Times New Roman" w:hAnsi="Times New Roman"/>
          <w:sz w:val="28"/>
          <w:szCs w:val="28"/>
        </w:rPr>
        <w:t>1.</w:t>
      </w:r>
      <w:r>
        <w:rPr>
          <w:rFonts w:ascii="Times New Roman" w:hAnsi="Times New Roman" w:cs="Times New Roman"/>
          <w:color w:val="000000"/>
          <w:sz w:val="28"/>
          <w:szCs w:val="28"/>
          <w:shd w:val="clear" w:color="auto" w:fill="FFFFFF"/>
        </w:rPr>
        <w:t>Алаев</w:t>
      </w:r>
      <w:r w:rsidR="00837C88">
        <w:rPr>
          <w:rFonts w:ascii="Times New Roman" w:hAnsi="Times New Roman" w:cs="Times New Roman"/>
          <w:color w:val="000000"/>
          <w:sz w:val="28"/>
          <w:szCs w:val="28"/>
          <w:shd w:val="clear" w:color="auto" w:fill="FFFFFF"/>
        </w:rPr>
        <w:t xml:space="preserve"> Э. Б.</w:t>
      </w:r>
      <w:r>
        <w:rPr>
          <w:rFonts w:ascii="Times New Roman" w:hAnsi="Times New Roman" w:cs="Times New Roman"/>
          <w:color w:val="000000"/>
          <w:sz w:val="28"/>
          <w:szCs w:val="28"/>
          <w:shd w:val="clear" w:color="auto" w:fill="FFFFFF"/>
        </w:rPr>
        <w:t xml:space="preserve"> Социально-экономическая география: понятийно-терминологический словарь/</w:t>
      </w:r>
      <w:r w:rsidR="00837C88">
        <w:rPr>
          <w:rFonts w:ascii="Times New Roman" w:hAnsi="Times New Roman" w:cs="Times New Roman"/>
          <w:color w:val="000000"/>
          <w:sz w:val="28"/>
          <w:szCs w:val="28"/>
          <w:shd w:val="clear" w:color="auto" w:fill="FFFFFF"/>
        </w:rPr>
        <w:t xml:space="preserve"> Э. Б.  Алаев</w:t>
      </w:r>
      <w:r>
        <w:rPr>
          <w:rFonts w:ascii="Times New Roman" w:hAnsi="Times New Roman" w:cs="Times New Roman"/>
          <w:color w:val="000000"/>
          <w:sz w:val="28"/>
          <w:szCs w:val="28"/>
          <w:shd w:val="clear" w:color="auto" w:fill="FFFFFF"/>
        </w:rPr>
        <w:t>.: М, 65 с.</w:t>
      </w:r>
    </w:p>
    <w:p w:rsidR="000D16E9" w:rsidRPr="00DC042B" w:rsidRDefault="00DC042B" w:rsidP="00837C88">
      <w:pPr>
        <w:spacing w:after="0" w:line="360" w:lineRule="auto"/>
        <w:ind w:firstLine="709"/>
        <w:jc w:val="both"/>
        <w:rPr>
          <w:rFonts w:ascii="Times New Roman" w:hAnsi="Times New Roman" w:cs="Times New Roman"/>
          <w:sz w:val="28"/>
          <w:szCs w:val="28"/>
        </w:rPr>
      </w:pPr>
      <w:r>
        <w:rPr>
          <w:rFonts w:ascii="Times New Roman" w:eastAsia="Times New Roman" w:hAnsi="Times New Roman"/>
          <w:sz w:val="28"/>
          <w:szCs w:val="28"/>
        </w:rPr>
        <w:t xml:space="preserve">2. </w:t>
      </w:r>
      <w:r w:rsidR="000D16E9" w:rsidRPr="00DC042B">
        <w:rPr>
          <w:rFonts w:ascii="Times New Roman" w:hAnsi="Times New Roman" w:cs="Times New Roman"/>
          <w:color w:val="000000"/>
          <w:sz w:val="28"/>
          <w:szCs w:val="28"/>
          <w:shd w:val="clear" w:color="auto" w:fill="FFFFFF"/>
        </w:rPr>
        <w:t>Ананьев Б.Г. Познавательные потребности и интересы./ Б.Г.Ананьев - СПб: Питер, 2004. - 105 с.</w:t>
      </w:r>
    </w:p>
    <w:p w:rsidR="000D16E9" w:rsidRDefault="00DC042B" w:rsidP="00837C88">
      <w:pPr>
        <w:spacing w:after="0" w:line="360" w:lineRule="auto"/>
        <w:ind w:firstLine="709"/>
        <w:jc w:val="both"/>
        <w:rPr>
          <w:rFonts w:ascii="Times New Roman" w:hAnsi="Times New Roman" w:cs="Times New Roman"/>
          <w:color w:val="000000"/>
          <w:sz w:val="28"/>
          <w:szCs w:val="28"/>
          <w:shd w:val="clear" w:color="auto" w:fill="FFFFFF"/>
        </w:rPr>
      </w:pPr>
      <w:r w:rsidRPr="00DC042B">
        <w:rPr>
          <w:rFonts w:ascii="Times New Roman" w:eastAsia="Times New Roman" w:hAnsi="Times New Roman"/>
          <w:sz w:val="28"/>
          <w:szCs w:val="28"/>
        </w:rPr>
        <w:t>3</w:t>
      </w:r>
      <w:r w:rsidR="000D16E9" w:rsidRPr="000D16E9">
        <w:rPr>
          <w:rFonts w:ascii="Times New Roman" w:eastAsia="Times New Roman" w:hAnsi="Times New Roman"/>
          <w:sz w:val="28"/>
          <w:szCs w:val="28"/>
        </w:rPr>
        <w:t xml:space="preserve">. </w:t>
      </w:r>
      <w:r w:rsidR="000D16E9" w:rsidRPr="000D16E9">
        <w:rPr>
          <w:rFonts w:ascii="Times New Roman" w:hAnsi="Times New Roman" w:cs="Times New Roman"/>
          <w:color w:val="000000"/>
          <w:sz w:val="28"/>
          <w:szCs w:val="28"/>
          <w:shd w:val="clear" w:color="auto" w:fill="FFFFFF"/>
        </w:rPr>
        <w:t>Выготский Л.С. Педагогическая психология / JI.C.Выготский - М.: Педагогика, 2001. - 116 с.</w:t>
      </w:r>
    </w:p>
    <w:p w:rsidR="008135A9" w:rsidRDefault="008135A9" w:rsidP="00837C8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Козленко С. И. Региональный компонент обществознания: Вопросы теории и методики преподавания/С. И. Козленко.-М.: Модернизация России, 200.-30 с.</w:t>
      </w:r>
    </w:p>
    <w:p w:rsidR="008135A9" w:rsidRDefault="008135A9" w:rsidP="00837C8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Малютин И. П. Национально-региональный компонент/ Малютин И. П.- М.: Психология, 2010.-87 с.</w:t>
      </w:r>
    </w:p>
    <w:p w:rsidR="008135A9" w:rsidRDefault="008135A9" w:rsidP="00837C8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0D16E9">
        <w:rPr>
          <w:rFonts w:ascii="Times New Roman" w:hAnsi="Times New Roman" w:cs="Times New Roman"/>
          <w:sz w:val="28"/>
          <w:szCs w:val="28"/>
        </w:rPr>
        <w:t>Морозова Н.Г. Воспитание познавательных интересов у детей в семье / Н.Г. Морозова - М., 1961. – 11с.</w:t>
      </w:r>
    </w:p>
    <w:p w:rsidR="008135A9" w:rsidRDefault="008135A9" w:rsidP="00837C8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7.</w:t>
      </w:r>
      <w:r>
        <w:rPr>
          <w:rFonts w:ascii="Times New Roman" w:hAnsi="Times New Roman" w:cs="Times New Roman"/>
          <w:color w:val="000000"/>
          <w:sz w:val="28"/>
          <w:szCs w:val="28"/>
          <w:shd w:val="clear" w:color="auto" w:fill="FFFFFF"/>
        </w:rPr>
        <w:t>Некрасов</w:t>
      </w:r>
      <w:r w:rsidR="00837C88">
        <w:rPr>
          <w:rFonts w:ascii="Times New Roman" w:hAnsi="Times New Roman" w:cs="Times New Roman"/>
          <w:color w:val="000000"/>
          <w:sz w:val="28"/>
          <w:szCs w:val="28"/>
          <w:shd w:val="clear" w:color="auto" w:fill="FFFFFF"/>
        </w:rPr>
        <w:t xml:space="preserve"> Н. Н.</w:t>
      </w:r>
      <w:r>
        <w:rPr>
          <w:rFonts w:ascii="Times New Roman" w:hAnsi="Times New Roman" w:cs="Times New Roman"/>
          <w:color w:val="000000"/>
          <w:sz w:val="28"/>
          <w:szCs w:val="28"/>
          <w:shd w:val="clear" w:color="auto" w:fill="FFFFFF"/>
        </w:rPr>
        <w:t xml:space="preserve"> Проблемы региональной экономики: лекция/</w:t>
      </w:r>
      <w:r w:rsidR="00837C88">
        <w:rPr>
          <w:rFonts w:ascii="Times New Roman" w:hAnsi="Times New Roman" w:cs="Times New Roman"/>
          <w:color w:val="000000"/>
          <w:sz w:val="28"/>
          <w:szCs w:val="28"/>
          <w:shd w:val="clear" w:color="auto" w:fill="FFFFFF"/>
        </w:rPr>
        <w:t xml:space="preserve">Н. Н. </w:t>
      </w:r>
      <w:r>
        <w:rPr>
          <w:rFonts w:ascii="Times New Roman" w:hAnsi="Times New Roman" w:cs="Times New Roman"/>
          <w:color w:val="000000"/>
          <w:sz w:val="28"/>
          <w:szCs w:val="28"/>
          <w:shd w:val="clear" w:color="auto" w:fill="FFFFFF"/>
        </w:rPr>
        <w:t>Некрасов Н. Н.-М.: Мысль, 1974.-90 с.</w:t>
      </w:r>
    </w:p>
    <w:p w:rsidR="008135A9" w:rsidRPr="000D16E9" w:rsidRDefault="008135A9" w:rsidP="00837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D16E9">
        <w:rPr>
          <w:rFonts w:ascii="Times New Roman" w:hAnsi="Times New Roman" w:cs="Times New Roman"/>
          <w:sz w:val="28"/>
          <w:szCs w:val="28"/>
        </w:rPr>
        <w:t>Рубинштейн С.Л. Основы общей психологии. СПБ, М., Минск, 2001. – 34 с.</w:t>
      </w:r>
    </w:p>
    <w:p w:rsidR="008135A9" w:rsidRDefault="00837C88" w:rsidP="00837C8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8135A9" w:rsidRPr="000D16E9">
        <w:rPr>
          <w:rFonts w:ascii="Times New Roman" w:hAnsi="Times New Roman" w:cs="Times New Roman"/>
          <w:color w:val="000000"/>
          <w:sz w:val="28"/>
          <w:szCs w:val="28"/>
          <w:shd w:val="clear" w:color="auto" w:fill="FFFFFF"/>
        </w:rPr>
        <w:t>Щукина Г.И. Педагогические проблемы формирования познавательных интересов учащихся / Г.И. Щукина. - М.: Педагогика, 1988. - 208 с.</w:t>
      </w:r>
    </w:p>
    <w:p w:rsidR="008135A9" w:rsidRPr="00383D64" w:rsidRDefault="009C3FC8" w:rsidP="009C3FC8">
      <w:pPr>
        <w:spacing w:after="160" w:line="360" w:lineRule="auto"/>
        <w:jc w:val="center"/>
        <w:rPr>
          <w:rFonts w:ascii="Times New Roman" w:hAnsi="Times New Roman" w:cs="Times New Roman"/>
          <w:b/>
          <w:sz w:val="28"/>
          <w:szCs w:val="28"/>
          <w:lang w:val="en-US"/>
        </w:rPr>
      </w:pPr>
      <w:r w:rsidRPr="00AF10AF">
        <w:rPr>
          <w:rFonts w:ascii="Times New Roman" w:hAnsi="Times New Roman" w:cs="Times New Roman"/>
          <w:b/>
          <w:sz w:val="28"/>
          <w:szCs w:val="28"/>
          <w:shd w:val="clear" w:color="auto" w:fill="FFFFFF"/>
          <w:lang w:val="en-US"/>
        </w:rPr>
        <w:t>Literature</w:t>
      </w:r>
    </w:p>
    <w:p w:rsidR="009C3FC8" w:rsidRPr="00383D64" w:rsidRDefault="009C3FC8" w:rsidP="009C3FC8">
      <w:pPr>
        <w:spacing w:after="0" w:line="360" w:lineRule="auto"/>
        <w:ind w:firstLine="709"/>
        <w:jc w:val="both"/>
        <w:rPr>
          <w:rFonts w:ascii="Times New Roman" w:hAnsi="Times New Roman" w:cs="Times New Roman"/>
          <w:sz w:val="28"/>
          <w:szCs w:val="28"/>
          <w:shd w:val="clear" w:color="auto" w:fill="FFFFFF"/>
          <w:lang w:val="en-US"/>
        </w:rPr>
      </w:pPr>
      <w:r w:rsidRPr="00AF10AF">
        <w:rPr>
          <w:rFonts w:ascii="Times New Roman" w:hAnsi="Times New Roman" w:cs="Times New Roman"/>
          <w:sz w:val="28"/>
          <w:szCs w:val="28"/>
          <w:shd w:val="clear" w:color="auto" w:fill="FFFFFF"/>
          <w:lang w:val="en-US"/>
        </w:rPr>
        <w:lastRenderedPageBreak/>
        <w:t>1. Alaev E. B. Social and economic geography: conceptual and terminological dictionary/ by E. B. Alaev.: M, 65 S.</w:t>
      </w:r>
    </w:p>
    <w:p w:rsidR="009C3FC8" w:rsidRPr="00383D64" w:rsidRDefault="009C3FC8" w:rsidP="009C3FC8">
      <w:pPr>
        <w:spacing w:after="0" w:line="360" w:lineRule="auto"/>
        <w:ind w:firstLine="709"/>
        <w:jc w:val="both"/>
        <w:rPr>
          <w:rFonts w:ascii="Times New Roman" w:hAnsi="Times New Roman" w:cs="Times New Roman"/>
          <w:sz w:val="28"/>
          <w:szCs w:val="28"/>
          <w:shd w:val="clear" w:color="auto" w:fill="FFFFFF"/>
          <w:lang w:val="en-US"/>
        </w:rPr>
      </w:pPr>
      <w:r w:rsidRPr="00AF10AF">
        <w:rPr>
          <w:rFonts w:ascii="Times New Roman" w:hAnsi="Times New Roman" w:cs="Times New Roman"/>
          <w:sz w:val="28"/>
          <w:szCs w:val="28"/>
          <w:shd w:val="clear" w:color="auto" w:fill="FFFFFF"/>
          <w:lang w:val="en-US"/>
        </w:rPr>
        <w:t xml:space="preserve"> 2. Anan'ev, B. Cognitive needs and interests./ B. G. Ananiev - St. Petersburg: Peter, 2004. - 105 p.</w:t>
      </w:r>
    </w:p>
    <w:p w:rsidR="009C3FC8" w:rsidRPr="00AF10AF" w:rsidRDefault="009C3FC8" w:rsidP="009C3FC8">
      <w:pPr>
        <w:spacing w:after="0" w:line="360" w:lineRule="auto"/>
        <w:ind w:firstLine="709"/>
        <w:jc w:val="both"/>
        <w:rPr>
          <w:rFonts w:ascii="Times New Roman" w:hAnsi="Times New Roman" w:cs="Times New Roman"/>
          <w:sz w:val="28"/>
          <w:szCs w:val="28"/>
          <w:shd w:val="clear" w:color="auto" w:fill="FFFFFF"/>
          <w:lang w:val="en-US"/>
        </w:rPr>
      </w:pPr>
      <w:r w:rsidRPr="00AF10AF">
        <w:rPr>
          <w:rFonts w:ascii="Times New Roman" w:hAnsi="Times New Roman" w:cs="Times New Roman"/>
          <w:sz w:val="28"/>
          <w:szCs w:val="28"/>
          <w:shd w:val="clear" w:color="auto" w:fill="FFFFFF"/>
          <w:lang w:val="en-US"/>
        </w:rPr>
        <w:t xml:space="preserve"> 3. Vygotsky L. S. Pedagogical psychology / JI.C.Vygotsky - M: Longman, 2001. - 116 p. </w:t>
      </w:r>
    </w:p>
    <w:p w:rsidR="009C3FC8" w:rsidRPr="00383D64" w:rsidRDefault="009C3FC8" w:rsidP="009C3FC8">
      <w:pPr>
        <w:spacing w:after="0" w:line="360" w:lineRule="auto"/>
        <w:ind w:firstLine="709"/>
        <w:jc w:val="both"/>
        <w:rPr>
          <w:rFonts w:ascii="Times New Roman" w:hAnsi="Times New Roman" w:cs="Times New Roman"/>
          <w:sz w:val="28"/>
          <w:szCs w:val="28"/>
          <w:shd w:val="clear" w:color="auto" w:fill="FFFFFF"/>
          <w:lang w:val="en-US"/>
        </w:rPr>
      </w:pPr>
      <w:r w:rsidRPr="00AF10AF">
        <w:rPr>
          <w:rFonts w:ascii="Times New Roman" w:hAnsi="Times New Roman" w:cs="Times New Roman"/>
          <w:sz w:val="28"/>
          <w:szCs w:val="28"/>
          <w:shd w:val="clear" w:color="auto" w:fill="FFFFFF"/>
          <w:lang w:val="en-US"/>
        </w:rPr>
        <w:t>4. Kozlenko S. I. Regional component of social studies: Issues of theory and methods of teaching/S. I. Kozlenko.-M.: Modernization Of Russia, 200.-30 C.</w:t>
      </w:r>
    </w:p>
    <w:p w:rsidR="009C3FC8" w:rsidRPr="00383D64" w:rsidRDefault="009C3FC8" w:rsidP="009C3FC8">
      <w:pPr>
        <w:spacing w:after="0" w:line="360" w:lineRule="auto"/>
        <w:ind w:firstLine="709"/>
        <w:jc w:val="both"/>
        <w:rPr>
          <w:rFonts w:ascii="Times New Roman" w:hAnsi="Times New Roman" w:cs="Times New Roman"/>
          <w:sz w:val="28"/>
          <w:szCs w:val="28"/>
          <w:shd w:val="clear" w:color="auto" w:fill="FFFFFF"/>
          <w:lang w:val="en-US"/>
        </w:rPr>
      </w:pPr>
      <w:r w:rsidRPr="00AF10AF">
        <w:rPr>
          <w:rFonts w:ascii="Times New Roman" w:hAnsi="Times New Roman" w:cs="Times New Roman"/>
          <w:sz w:val="28"/>
          <w:szCs w:val="28"/>
          <w:shd w:val="clear" w:color="auto" w:fill="FFFFFF"/>
          <w:lang w:val="en-US"/>
        </w:rPr>
        <w:t xml:space="preserve"> 5. Malyutin I. P. National-regional component/ Malyutin I. P. - M.: Psychology, 2010.-87 C.</w:t>
      </w:r>
    </w:p>
    <w:p w:rsidR="009C3FC8" w:rsidRPr="00383D64" w:rsidRDefault="009C3FC8" w:rsidP="009C3FC8">
      <w:pPr>
        <w:spacing w:after="0" w:line="360" w:lineRule="auto"/>
        <w:ind w:firstLine="709"/>
        <w:jc w:val="both"/>
        <w:rPr>
          <w:rFonts w:ascii="Times New Roman" w:hAnsi="Times New Roman" w:cs="Times New Roman"/>
          <w:sz w:val="28"/>
          <w:szCs w:val="28"/>
          <w:shd w:val="clear" w:color="auto" w:fill="FFFFFF"/>
          <w:lang w:val="en-US"/>
        </w:rPr>
      </w:pPr>
      <w:r w:rsidRPr="00AF10AF">
        <w:rPr>
          <w:rFonts w:ascii="Times New Roman" w:hAnsi="Times New Roman" w:cs="Times New Roman"/>
          <w:sz w:val="28"/>
          <w:szCs w:val="28"/>
          <w:shd w:val="clear" w:color="auto" w:fill="FFFFFF"/>
          <w:lang w:val="en-US"/>
        </w:rPr>
        <w:t xml:space="preserve"> 6. Morozova N. G. Education educational interests of the children in the family / N. G. Morozova M., 1961. – 11C. </w:t>
      </w:r>
    </w:p>
    <w:p w:rsidR="009C3FC8" w:rsidRPr="00383D64" w:rsidRDefault="009C3FC8" w:rsidP="009C3FC8">
      <w:pPr>
        <w:spacing w:after="0" w:line="360" w:lineRule="auto"/>
        <w:ind w:firstLine="709"/>
        <w:jc w:val="both"/>
        <w:rPr>
          <w:rFonts w:ascii="Times New Roman" w:hAnsi="Times New Roman" w:cs="Times New Roman"/>
          <w:sz w:val="28"/>
          <w:szCs w:val="28"/>
          <w:shd w:val="clear" w:color="auto" w:fill="FFFFFF"/>
          <w:lang w:val="en-US"/>
        </w:rPr>
      </w:pPr>
      <w:r w:rsidRPr="00AF10AF">
        <w:rPr>
          <w:rFonts w:ascii="Times New Roman" w:hAnsi="Times New Roman" w:cs="Times New Roman"/>
          <w:sz w:val="28"/>
          <w:szCs w:val="28"/>
          <w:shd w:val="clear" w:color="auto" w:fill="FFFFFF"/>
          <w:lang w:val="en-US"/>
        </w:rPr>
        <w:t>7. Nekrasov N. N. Problems of regional Economics: lecture/N. N. Nekrasov N. N.-Moscow: Mysl', 1974.-90 C.</w:t>
      </w:r>
    </w:p>
    <w:p w:rsidR="009C3FC8" w:rsidRPr="00383D64" w:rsidRDefault="009C3FC8" w:rsidP="009C3FC8">
      <w:pPr>
        <w:spacing w:after="0" w:line="360" w:lineRule="auto"/>
        <w:ind w:firstLine="709"/>
        <w:jc w:val="both"/>
        <w:rPr>
          <w:rFonts w:ascii="Times New Roman" w:hAnsi="Times New Roman" w:cs="Times New Roman"/>
          <w:sz w:val="28"/>
          <w:szCs w:val="28"/>
          <w:shd w:val="clear" w:color="auto" w:fill="FFFFFF"/>
          <w:lang w:val="en-US"/>
        </w:rPr>
      </w:pPr>
      <w:r w:rsidRPr="00AF10AF">
        <w:rPr>
          <w:rFonts w:ascii="Times New Roman" w:hAnsi="Times New Roman" w:cs="Times New Roman"/>
          <w:sz w:val="28"/>
          <w:szCs w:val="28"/>
          <w:shd w:val="clear" w:color="auto" w:fill="FFFFFF"/>
          <w:lang w:val="en-US"/>
        </w:rPr>
        <w:t xml:space="preserve"> 8. Rubinstein S. L. Fundamentals of General psychology. SPB, Moscow, Minsk, 2001. – 34 p. </w:t>
      </w:r>
    </w:p>
    <w:p w:rsidR="008135A9" w:rsidRPr="00AF10AF" w:rsidRDefault="009C3FC8" w:rsidP="009C3FC8">
      <w:pPr>
        <w:spacing w:after="0" w:line="360" w:lineRule="auto"/>
        <w:ind w:firstLine="709"/>
        <w:jc w:val="both"/>
        <w:rPr>
          <w:rFonts w:ascii="Times New Roman" w:hAnsi="Times New Roman" w:cs="Times New Roman"/>
          <w:sz w:val="28"/>
          <w:szCs w:val="28"/>
          <w:shd w:val="clear" w:color="auto" w:fill="FFFFFF"/>
          <w:lang w:val="en-US"/>
        </w:rPr>
      </w:pPr>
      <w:r w:rsidRPr="00AF10AF">
        <w:rPr>
          <w:rFonts w:ascii="Times New Roman" w:hAnsi="Times New Roman" w:cs="Times New Roman"/>
          <w:sz w:val="28"/>
          <w:szCs w:val="28"/>
          <w:shd w:val="clear" w:color="auto" w:fill="FFFFFF"/>
          <w:lang w:val="en-US"/>
        </w:rPr>
        <w:t>9. Shchukin G. I. Pedagogical problems of formation of cognitive interests of pupils / G. I. Schukina. - M.: Education, 1988. - 208 p.</w:t>
      </w:r>
    </w:p>
    <w:p w:rsidR="008135A9" w:rsidRPr="00AF10AF" w:rsidRDefault="008135A9" w:rsidP="009C3FC8">
      <w:pPr>
        <w:spacing w:after="0" w:line="360" w:lineRule="auto"/>
        <w:ind w:firstLine="709"/>
        <w:rPr>
          <w:rFonts w:ascii="Times New Roman" w:hAnsi="Times New Roman" w:cs="Times New Roman"/>
          <w:sz w:val="28"/>
          <w:szCs w:val="28"/>
          <w:shd w:val="clear" w:color="auto" w:fill="FFFFFF"/>
          <w:lang w:val="en-US"/>
        </w:rPr>
      </w:pPr>
    </w:p>
    <w:p w:rsidR="009A2DAA" w:rsidRPr="009C3FC8" w:rsidRDefault="009A2DAA" w:rsidP="000D16E9">
      <w:pPr>
        <w:spacing w:after="160" w:line="360" w:lineRule="auto"/>
        <w:rPr>
          <w:rFonts w:ascii="Times New Roman" w:hAnsi="Times New Roman" w:cs="Times New Roman"/>
          <w:sz w:val="28"/>
          <w:szCs w:val="28"/>
          <w:lang w:val="en-US"/>
        </w:rPr>
      </w:pPr>
    </w:p>
    <w:p w:rsidR="000D16E9" w:rsidRPr="009C3FC8" w:rsidRDefault="000D16E9" w:rsidP="000D16E9">
      <w:pPr>
        <w:spacing w:after="160" w:line="360" w:lineRule="auto"/>
        <w:rPr>
          <w:rFonts w:ascii="Times New Roman" w:hAnsi="Times New Roman" w:cs="Times New Roman"/>
          <w:sz w:val="28"/>
          <w:szCs w:val="28"/>
          <w:lang w:val="en-US"/>
        </w:rPr>
      </w:pPr>
    </w:p>
    <w:p w:rsidR="000D16E9" w:rsidRPr="009C3FC8" w:rsidRDefault="000D16E9" w:rsidP="000D16E9">
      <w:pPr>
        <w:spacing w:after="160" w:line="360" w:lineRule="auto"/>
        <w:rPr>
          <w:rFonts w:ascii="Times New Roman" w:hAnsi="Times New Roman" w:cs="Times New Roman"/>
          <w:sz w:val="28"/>
          <w:szCs w:val="28"/>
          <w:lang w:val="en-US"/>
        </w:rPr>
      </w:pPr>
    </w:p>
    <w:p w:rsidR="000D16E9" w:rsidRPr="009C3FC8" w:rsidRDefault="000D16E9" w:rsidP="000D16E9">
      <w:pPr>
        <w:shd w:val="clear" w:color="auto" w:fill="FFFFFF"/>
        <w:spacing w:after="135" w:line="360" w:lineRule="auto"/>
        <w:jc w:val="both"/>
        <w:rPr>
          <w:rFonts w:ascii="Times New Roman" w:eastAsia="Times New Roman" w:hAnsi="Times New Roman"/>
          <w:sz w:val="28"/>
          <w:szCs w:val="28"/>
          <w:lang w:val="en-US"/>
        </w:rPr>
      </w:pPr>
    </w:p>
    <w:p w:rsidR="00C25108" w:rsidRPr="009C3FC8" w:rsidRDefault="00C25108" w:rsidP="00EC158A">
      <w:pPr>
        <w:shd w:val="clear" w:color="auto" w:fill="FFFFFF"/>
        <w:spacing w:after="135" w:line="360" w:lineRule="auto"/>
        <w:jc w:val="both"/>
        <w:rPr>
          <w:rFonts w:ascii="Times New Roman" w:eastAsia="Times New Roman" w:hAnsi="Times New Roman"/>
          <w:sz w:val="28"/>
          <w:szCs w:val="28"/>
          <w:lang w:val="en-US"/>
        </w:rPr>
      </w:pPr>
    </w:p>
    <w:p w:rsidR="00C25108" w:rsidRPr="009C3FC8" w:rsidRDefault="00C25108" w:rsidP="00EC158A">
      <w:pPr>
        <w:shd w:val="clear" w:color="auto" w:fill="FFFFFF"/>
        <w:spacing w:after="135" w:line="360" w:lineRule="auto"/>
        <w:jc w:val="both"/>
        <w:rPr>
          <w:rFonts w:ascii="Times New Roman" w:eastAsia="Times New Roman" w:hAnsi="Times New Roman"/>
          <w:sz w:val="28"/>
          <w:szCs w:val="28"/>
          <w:lang w:val="en-US"/>
        </w:rPr>
      </w:pPr>
    </w:p>
    <w:p w:rsidR="00C25108" w:rsidRPr="009C3FC8" w:rsidRDefault="00C25108" w:rsidP="00EC158A">
      <w:pPr>
        <w:shd w:val="clear" w:color="auto" w:fill="FFFFFF"/>
        <w:spacing w:after="135" w:line="360" w:lineRule="auto"/>
        <w:jc w:val="both"/>
        <w:rPr>
          <w:rFonts w:ascii="Times New Roman" w:eastAsia="Times New Roman" w:hAnsi="Times New Roman"/>
          <w:sz w:val="28"/>
          <w:szCs w:val="28"/>
          <w:lang w:val="en-US"/>
        </w:rPr>
      </w:pPr>
    </w:p>
    <w:p w:rsidR="00C25108" w:rsidRPr="009C3FC8" w:rsidRDefault="00C25108" w:rsidP="00EC158A">
      <w:pPr>
        <w:shd w:val="clear" w:color="auto" w:fill="FFFFFF"/>
        <w:spacing w:after="135" w:line="360" w:lineRule="auto"/>
        <w:jc w:val="both"/>
        <w:rPr>
          <w:rFonts w:ascii="Times New Roman" w:eastAsia="Times New Roman" w:hAnsi="Times New Roman"/>
          <w:sz w:val="28"/>
          <w:szCs w:val="28"/>
          <w:lang w:val="en-US"/>
        </w:rPr>
      </w:pPr>
    </w:p>
    <w:p w:rsidR="00C25108" w:rsidRPr="009C3FC8" w:rsidRDefault="00C25108" w:rsidP="00EC158A">
      <w:pPr>
        <w:shd w:val="clear" w:color="auto" w:fill="FFFFFF"/>
        <w:spacing w:after="135" w:line="360" w:lineRule="auto"/>
        <w:jc w:val="both"/>
        <w:rPr>
          <w:rFonts w:ascii="Times New Roman" w:eastAsia="Times New Roman" w:hAnsi="Times New Roman"/>
          <w:sz w:val="28"/>
          <w:szCs w:val="28"/>
          <w:lang w:val="en-US"/>
        </w:rPr>
      </w:pPr>
    </w:p>
    <w:p w:rsidR="00EC158A" w:rsidRPr="009C3FC8" w:rsidRDefault="00EC158A" w:rsidP="003F0132">
      <w:pPr>
        <w:jc w:val="both"/>
        <w:rPr>
          <w:rFonts w:ascii="Times New Roman" w:hAnsi="Times New Roman" w:cs="Times New Roman"/>
          <w:sz w:val="28"/>
          <w:szCs w:val="28"/>
          <w:lang w:val="en-US"/>
        </w:rPr>
      </w:pPr>
    </w:p>
    <w:p w:rsidR="004D4ED1" w:rsidRPr="009C3FC8" w:rsidRDefault="004D4ED1" w:rsidP="003F0132">
      <w:pPr>
        <w:jc w:val="center"/>
        <w:rPr>
          <w:rFonts w:ascii="Times New Roman" w:hAnsi="Times New Roman" w:cs="Times New Roman"/>
          <w:sz w:val="28"/>
          <w:szCs w:val="28"/>
          <w:lang w:val="en-US"/>
        </w:rPr>
      </w:pPr>
    </w:p>
    <w:p w:rsidR="004D4ED1" w:rsidRPr="009C3FC8" w:rsidRDefault="004D4ED1" w:rsidP="003F0132">
      <w:pPr>
        <w:jc w:val="center"/>
        <w:rPr>
          <w:rFonts w:ascii="Times New Roman" w:hAnsi="Times New Roman" w:cs="Times New Roman"/>
          <w:sz w:val="28"/>
          <w:szCs w:val="28"/>
          <w:lang w:val="en-US"/>
        </w:rPr>
      </w:pPr>
    </w:p>
    <w:p w:rsidR="004D4ED1" w:rsidRPr="009C3FC8" w:rsidRDefault="004D4ED1" w:rsidP="003F0132">
      <w:pPr>
        <w:jc w:val="center"/>
        <w:rPr>
          <w:rFonts w:ascii="Times New Roman" w:hAnsi="Times New Roman" w:cs="Times New Roman"/>
          <w:sz w:val="28"/>
          <w:szCs w:val="28"/>
          <w:lang w:val="en-US"/>
        </w:rPr>
      </w:pPr>
    </w:p>
    <w:p w:rsidR="003F0132" w:rsidRPr="009C3FC8" w:rsidRDefault="003F0132" w:rsidP="003F0132">
      <w:pPr>
        <w:jc w:val="both"/>
        <w:rPr>
          <w:rFonts w:ascii="Times New Roman" w:hAnsi="Times New Roman" w:cs="Times New Roman"/>
          <w:i/>
          <w:sz w:val="28"/>
          <w:szCs w:val="28"/>
          <w:lang w:val="en-US"/>
        </w:rPr>
      </w:pPr>
    </w:p>
    <w:p w:rsidR="003F0132" w:rsidRPr="009C3FC8" w:rsidRDefault="003F0132" w:rsidP="003F0132">
      <w:pPr>
        <w:jc w:val="both"/>
        <w:rPr>
          <w:rFonts w:ascii="Times New Roman" w:hAnsi="Times New Roman" w:cs="Times New Roman"/>
          <w:sz w:val="24"/>
          <w:szCs w:val="24"/>
          <w:lang w:val="en-US"/>
        </w:rPr>
      </w:pPr>
    </w:p>
    <w:sectPr w:rsidR="003F0132" w:rsidRPr="009C3FC8" w:rsidSect="00383D6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7BB" w:rsidRDefault="00A577BB" w:rsidP="005A069C">
      <w:pPr>
        <w:spacing w:after="0" w:line="240" w:lineRule="auto"/>
      </w:pPr>
      <w:r>
        <w:separator/>
      </w:r>
    </w:p>
  </w:endnote>
  <w:endnote w:type="continuationSeparator" w:id="1">
    <w:p w:rsidR="00A577BB" w:rsidRDefault="00A577BB" w:rsidP="005A0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7BB" w:rsidRDefault="00A577BB" w:rsidP="005A069C">
      <w:pPr>
        <w:spacing w:after="0" w:line="240" w:lineRule="auto"/>
      </w:pPr>
      <w:r>
        <w:separator/>
      </w:r>
    </w:p>
  </w:footnote>
  <w:footnote w:type="continuationSeparator" w:id="1">
    <w:p w:rsidR="00A577BB" w:rsidRDefault="00A577BB" w:rsidP="005A0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80691"/>
    <w:multiLevelType w:val="multilevel"/>
    <w:tmpl w:val="4E2E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51102"/>
    <w:multiLevelType w:val="multilevel"/>
    <w:tmpl w:val="4ED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F16143"/>
    <w:multiLevelType w:val="hybridMultilevel"/>
    <w:tmpl w:val="2940EED4"/>
    <w:lvl w:ilvl="0" w:tplc="D3C4BFC8">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5BAD"/>
    <w:rsid w:val="0000533C"/>
    <w:rsid w:val="0002634B"/>
    <w:rsid w:val="000623D8"/>
    <w:rsid w:val="00095C91"/>
    <w:rsid w:val="000B7776"/>
    <w:rsid w:val="000D16E9"/>
    <w:rsid w:val="00127F0B"/>
    <w:rsid w:val="001B0D1C"/>
    <w:rsid w:val="001B3990"/>
    <w:rsid w:val="001C2155"/>
    <w:rsid w:val="001D472A"/>
    <w:rsid w:val="001F7C2E"/>
    <w:rsid w:val="00225A3F"/>
    <w:rsid w:val="00232012"/>
    <w:rsid w:val="00267781"/>
    <w:rsid w:val="00280998"/>
    <w:rsid w:val="00282E6B"/>
    <w:rsid w:val="00294550"/>
    <w:rsid w:val="002F23BC"/>
    <w:rsid w:val="0030167E"/>
    <w:rsid w:val="003102DF"/>
    <w:rsid w:val="003102F9"/>
    <w:rsid w:val="00323456"/>
    <w:rsid w:val="003435F1"/>
    <w:rsid w:val="00363C58"/>
    <w:rsid w:val="00366AA3"/>
    <w:rsid w:val="00383D64"/>
    <w:rsid w:val="003A352D"/>
    <w:rsid w:val="003B2B5E"/>
    <w:rsid w:val="003D4F93"/>
    <w:rsid w:val="003F0132"/>
    <w:rsid w:val="003F4CC2"/>
    <w:rsid w:val="004111E4"/>
    <w:rsid w:val="00426503"/>
    <w:rsid w:val="00431B05"/>
    <w:rsid w:val="004745E5"/>
    <w:rsid w:val="004B094D"/>
    <w:rsid w:val="004C6340"/>
    <w:rsid w:val="004D4ED1"/>
    <w:rsid w:val="004D789F"/>
    <w:rsid w:val="004E2F0F"/>
    <w:rsid w:val="00505BAD"/>
    <w:rsid w:val="00507144"/>
    <w:rsid w:val="0056087C"/>
    <w:rsid w:val="005A069C"/>
    <w:rsid w:val="005F2CCC"/>
    <w:rsid w:val="006054DA"/>
    <w:rsid w:val="006077D9"/>
    <w:rsid w:val="00622C0E"/>
    <w:rsid w:val="00683CFE"/>
    <w:rsid w:val="006B1DDF"/>
    <w:rsid w:val="006C7EBF"/>
    <w:rsid w:val="006D7F66"/>
    <w:rsid w:val="00711DE4"/>
    <w:rsid w:val="007141E3"/>
    <w:rsid w:val="00722572"/>
    <w:rsid w:val="00743EB8"/>
    <w:rsid w:val="007666CE"/>
    <w:rsid w:val="007818B9"/>
    <w:rsid w:val="00787A6D"/>
    <w:rsid w:val="007933D1"/>
    <w:rsid w:val="008135A9"/>
    <w:rsid w:val="00837C88"/>
    <w:rsid w:val="008633EF"/>
    <w:rsid w:val="008847F1"/>
    <w:rsid w:val="008A7151"/>
    <w:rsid w:val="008B1436"/>
    <w:rsid w:val="008C48AA"/>
    <w:rsid w:val="008E1F3E"/>
    <w:rsid w:val="0095182C"/>
    <w:rsid w:val="00992CF0"/>
    <w:rsid w:val="009A2DAA"/>
    <w:rsid w:val="009A530F"/>
    <w:rsid w:val="009C2D84"/>
    <w:rsid w:val="009C3FC8"/>
    <w:rsid w:val="00A53F41"/>
    <w:rsid w:val="00A577BB"/>
    <w:rsid w:val="00A97AEE"/>
    <w:rsid w:val="00AB7465"/>
    <w:rsid w:val="00AE232B"/>
    <w:rsid w:val="00AF10AF"/>
    <w:rsid w:val="00AF4993"/>
    <w:rsid w:val="00B13223"/>
    <w:rsid w:val="00B47D09"/>
    <w:rsid w:val="00B563EF"/>
    <w:rsid w:val="00B83205"/>
    <w:rsid w:val="00BB20E0"/>
    <w:rsid w:val="00BE21C7"/>
    <w:rsid w:val="00BE618B"/>
    <w:rsid w:val="00C066AC"/>
    <w:rsid w:val="00C25108"/>
    <w:rsid w:val="00C25A90"/>
    <w:rsid w:val="00C560EA"/>
    <w:rsid w:val="00CB2750"/>
    <w:rsid w:val="00D430A9"/>
    <w:rsid w:val="00D753FE"/>
    <w:rsid w:val="00D85011"/>
    <w:rsid w:val="00DA5F31"/>
    <w:rsid w:val="00DC042B"/>
    <w:rsid w:val="00DC5049"/>
    <w:rsid w:val="00DC73C1"/>
    <w:rsid w:val="00DD29B2"/>
    <w:rsid w:val="00E02FBA"/>
    <w:rsid w:val="00E057FD"/>
    <w:rsid w:val="00E213FB"/>
    <w:rsid w:val="00E53FB5"/>
    <w:rsid w:val="00E92589"/>
    <w:rsid w:val="00EC158A"/>
    <w:rsid w:val="00EE6F66"/>
    <w:rsid w:val="00F16624"/>
    <w:rsid w:val="00F3764A"/>
    <w:rsid w:val="00F63374"/>
    <w:rsid w:val="00FA267C"/>
    <w:rsid w:val="00FB3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arc" idref="#_x0000_s1077"/>
        <o:r id="V:Rule16" type="arc" idref="#_x0000_s1076"/>
        <o:r id="V:Rule17" type="arc" idref="#_x0000_s1075"/>
        <o:r id="V:Rule18" type="arc" idref="#_x0000_s1073"/>
        <o:r id="V:Rule19" type="arc" idref="#_x0000_s1072"/>
        <o:r id="V:Rule29" type="arc" idref="#_x0000_s1094"/>
        <o:r id="V:Rule30" type="arc" idref="#_x0000_s1092"/>
        <o:r id="V:Rule31" type="connector" idref="#_x0000_s1058"/>
        <o:r id="V:Rule32" type="connector" idref="#_x0000_s1033"/>
        <o:r id="V:Rule33" type="connector" idref="#_x0000_s1032"/>
        <o:r id="V:Rule34" type="connector" idref="#_x0000_s1100"/>
        <o:r id="V:Rule35" type="connector" idref="#_x0000_s1048"/>
        <o:r id="V:Rule36" type="connector" idref="#_x0000_s1101"/>
        <o:r id="V:Rule37" type="connector" idref="#_x0000_s1065"/>
        <o:r id="V:Rule38" type="connector" idref="#_x0000_s1103"/>
        <o:r id="V:Rule39" type="connector" idref="#_x0000_s1060"/>
        <o:r id="V:Rule40" type="connector" idref="#_x0000_s1063"/>
        <o:r id="V:Rule41" type="connector" idref="#_x0000_s1047"/>
        <o:r id="V:Rule42" type="connector" idref="#_x0000_s1102"/>
        <o:r id="V:Rule43" type="connector" idref="#_x0000_s1062"/>
        <o:r id="V:Rule44" type="connector" idref="#_x0000_s1098"/>
        <o:r id="V:Rule45" type="connector" idref="#_x0000_s1104"/>
        <o:r id="V:Rule46" type="connector" idref="#_x0000_s1106"/>
        <o:r id="V:Rule47" type="connector" idref="#_x0000_s1045"/>
        <o:r id="V:Rule48" type="connector" idref="#_x0000_s1046"/>
        <o:r id="V:Rule49" type="connector" idref="#_x0000_s1105"/>
        <o:r id="V:Rule50" type="connector" idref="#_x0000_s1107"/>
        <o:r id="V:Rule51" type="connector" idref="#_x0000_s1059"/>
        <o:r id="V:Rule52" type="connector" idref="#_x0000_s1034"/>
        <o:r id="V:Rule53"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1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151"/>
    <w:pPr>
      <w:ind w:left="720"/>
      <w:contextualSpacing/>
    </w:pPr>
    <w:rPr>
      <w:rFonts w:eastAsiaTheme="minorHAnsi"/>
      <w:lang w:eastAsia="en-US"/>
    </w:rPr>
  </w:style>
  <w:style w:type="table" w:styleId="a4">
    <w:name w:val="Table Grid"/>
    <w:basedOn w:val="a1"/>
    <w:uiPriority w:val="59"/>
    <w:rsid w:val="00607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077D9"/>
  </w:style>
  <w:style w:type="paragraph" w:styleId="a5">
    <w:name w:val="header"/>
    <w:basedOn w:val="a"/>
    <w:link w:val="a6"/>
    <w:uiPriority w:val="99"/>
    <w:semiHidden/>
    <w:unhideWhenUsed/>
    <w:rsid w:val="005A06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069C"/>
    <w:rPr>
      <w:rFonts w:eastAsiaTheme="minorEastAsia"/>
      <w:lang w:eastAsia="ru-RU"/>
    </w:rPr>
  </w:style>
  <w:style w:type="paragraph" w:styleId="a7">
    <w:name w:val="footer"/>
    <w:basedOn w:val="a"/>
    <w:link w:val="a8"/>
    <w:uiPriority w:val="99"/>
    <w:semiHidden/>
    <w:unhideWhenUsed/>
    <w:rsid w:val="005A06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A069C"/>
    <w:rPr>
      <w:rFonts w:eastAsiaTheme="minorEastAsia"/>
      <w:lang w:eastAsia="ru-RU"/>
    </w:rPr>
  </w:style>
  <w:style w:type="paragraph" w:customStyle="1" w:styleId="c1">
    <w:name w:val="c1"/>
    <w:basedOn w:val="a"/>
    <w:rsid w:val="00DA5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A5F31"/>
  </w:style>
  <w:style w:type="paragraph" w:styleId="a9">
    <w:name w:val="Balloon Text"/>
    <w:basedOn w:val="a"/>
    <w:link w:val="aa"/>
    <w:uiPriority w:val="99"/>
    <w:semiHidden/>
    <w:unhideWhenUsed/>
    <w:rsid w:val="003F01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13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292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F37F-182B-4D7D-8897-D29FC314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17</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u210-1</dc:creator>
  <cp:keywords/>
  <dc:description/>
  <cp:lastModifiedBy>user</cp:lastModifiedBy>
  <cp:revision>72</cp:revision>
  <dcterms:created xsi:type="dcterms:W3CDTF">2017-04-04T06:20:00Z</dcterms:created>
  <dcterms:modified xsi:type="dcterms:W3CDTF">2017-04-21T16:53:00Z</dcterms:modified>
</cp:coreProperties>
</file>