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A" w:rsidRPr="00B87003" w:rsidRDefault="00D61C2E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481FF8">
        <w:rPr>
          <w:rFonts w:ascii="Arial" w:hAnsi="Arial" w:cs="Arial"/>
          <w:color w:val="000000" w:themeColor="text1"/>
          <w:sz w:val="24"/>
          <w:szCs w:val="24"/>
        </w:rPr>
        <w:t>3</w:t>
      </w:r>
      <w:r w:rsidR="001B105A">
        <w:rPr>
          <w:rFonts w:ascii="Arial" w:hAnsi="Arial" w:cs="Arial"/>
          <w:color w:val="000000" w:themeColor="text1"/>
          <w:sz w:val="24"/>
          <w:szCs w:val="24"/>
        </w:rPr>
        <w:t>2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>.  Заключение</w:t>
      </w:r>
    </w:p>
    <w:p w:rsidR="008C336A" w:rsidRPr="00B87003" w:rsidRDefault="008C336A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336A" w:rsidRPr="00B87003" w:rsidRDefault="008C336A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336A" w:rsidRPr="00B87003" w:rsidRDefault="008C336A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7003">
        <w:rPr>
          <w:rFonts w:ascii="Arial" w:hAnsi="Arial" w:cs="Arial"/>
          <w:color w:val="000000" w:themeColor="text1"/>
          <w:sz w:val="24"/>
          <w:szCs w:val="24"/>
        </w:rPr>
        <w:t xml:space="preserve">Фридрих Энгельс: </w:t>
      </w:r>
      <w:proofErr w:type="gramStart"/>
      <w:r w:rsidRPr="00B87003">
        <w:rPr>
          <w:rFonts w:ascii="Arial" w:hAnsi="Arial" w:cs="Arial"/>
          <w:sz w:val="24"/>
          <w:szCs w:val="24"/>
        </w:rPr>
        <w:t>«В естествознании мы достаточно часто встречаемся с теориями, в которых реальные отношения поставлены на голову, в которых отражение принимается за объективную реальность,  и которые нуждаются  в перевертывании.</w:t>
      </w:r>
      <w:proofErr w:type="gramEnd"/>
      <w:r w:rsidRPr="00B87003">
        <w:rPr>
          <w:rFonts w:ascii="Arial" w:hAnsi="Arial" w:cs="Arial"/>
          <w:sz w:val="24"/>
          <w:szCs w:val="24"/>
        </w:rPr>
        <w:t xml:space="preserve"> Такие теории довольно часто господствуют долгое время. Подобный случай представляет нам учение о теплоте, которая почти в течение двух столетий рассматривалась как особая таинственная материя, а не как форма движения обыкновенной материи; только механическая теория теплоты произвела здесь необходимое перевертывание</w:t>
      </w:r>
      <w:proofErr w:type="gramStart"/>
      <w:r w:rsidRPr="00B87003">
        <w:rPr>
          <w:rFonts w:ascii="Arial" w:hAnsi="Arial" w:cs="Arial"/>
          <w:sz w:val="24"/>
          <w:szCs w:val="24"/>
        </w:rPr>
        <w:t>»(</w:t>
      </w:r>
      <w:proofErr w:type="gramEnd"/>
      <w:r w:rsidRPr="00B87003">
        <w:rPr>
          <w:rFonts w:ascii="Arial" w:hAnsi="Arial" w:cs="Arial"/>
          <w:sz w:val="24"/>
          <w:szCs w:val="24"/>
        </w:rPr>
        <w:t>«Диалектика природы»).</w:t>
      </w:r>
      <w:r w:rsidRPr="00B87003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8C336A" w:rsidRPr="00B87003" w:rsidRDefault="008C336A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7003">
        <w:rPr>
          <w:rFonts w:ascii="Arial" w:hAnsi="Arial" w:cs="Arial"/>
          <w:color w:val="000000" w:themeColor="text1"/>
          <w:sz w:val="24"/>
          <w:szCs w:val="24"/>
        </w:rPr>
        <w:t>В начале пятой главы книги «Материализм и эмпириокритицизм» В.И. Ленин указал цель свое</w:t>
      </w:r>
      <w:r w:rsidR="000E0357">
        <w:rPr>
          <w:rFonts w:ascii="Arial" w:hAnsi="Arial" w:cs="Arial"/>
          <w:color w:val="000000" w:themeColor="text1"/>
          <w:sz w:val="24"/>
          <w:szCs w:val="24"/>
        </w:rPr>
        <w:t>го философского сочинения</w:t>
      </w:r>
      <w:r w:rsidRPr="00B87003">
        <w:rPr>
          <w:rFonts w:ascii="Arial" w:hAnsi="Arial" w:cs="Arial"/>
          <w:color w:val="000000" w:themeColor="text1"/>
          <w:sz w:val="24"/>
          <w:szCs w:val="24"/>
        </w:rPr>
        <w:t xml:space="preserve">: «Разбирая вопрос о связи одной школы новейших физиков с возрождением философского идеализма, мы далеки от мысли касаться специальных учений физики. Нас интересуют исключительно гносеологические выводы из некоторых определенных положений и общеизвестных открытий». </w:t>
      </w:r>
    </w:p>
    <w:p w:rsidR="00C65602" w:rsidRPr="00B87003" w:rsidRDefault="003A3DBF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87003">
        <w:rPr>
          <w:rFonts w:ascii="Arial" w:hAnsi="Arial" w:cs="Arial"/>
          <w:color w:val="000000" w:themeColor="text1"/>
          <w:sz w:val="24"/>
          <w:szCs w:val="24"/>
        </w:rPr>
        <w:t>Возрождающийся ф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>илософский идеализм сделал гносеологические выводы, и один из в</w:t>
      </w:r>
      <w:r w:rsidR="006C67EB" w:rsidRPr="00B87003">
        <w:rPr>
          <w:rFonts w:ascii="Arial" w:hAnsi="Arial" w:cs="Arial"/>
          <w:color w:val="000000" w:themeColor="text1"/>
          <w:sz w:val="24"/>
          <w:szCs w:val="24"/>
        </w:rPr>
        <w:t>ыводов состоял в том, что теории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 xml:space="preserve"> принимал</w:t>
      </w:r>
      <w:r w:rsidR="006C67EB" w:rsidRPr="00B87003">
        <w:rPr>
          <w:rFonts w:ascii="Arial" w:hAnsi="Arial" w:cs="Arial"/>
          <w:color w:val="000000" w:themeColor="text1"/>
          <w:sz w:val="24"/>
          <w:szCs w:val="24"/>
        </w:rPr>
        <w:t>и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>сь за объективную реальность</w:t>
      </w:r>
      <w:r w:rsidR="006C67EB" w:rsidRPr="00B87003">
        <w:rPr>
          <w:rFonts w:ascii="Arial" w:hAnsi="Arial" w:cs="Arial"/>
          <w:color w:val="000000" w:themeColor="text1"/>
          <w:sz w:val="24"/>
          <w:szCs w:val="24"/>
        </w:rPr>
        <w:t>, до кризиса в науке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C336A" w:rsidRPr="00B87003">
        <w:rPr>
          <w:rFonts w:ascii="Arial" w:eastAsia="Times New Roman" w:hAnsi="Arial" w:cs="Arial"/>
          <w:sz w:val="24"/>
          <w:szCs w:val="24"/>
          <w:lang w:eastAsia="ru-RU"/>
        </w:rPr>
        <w:t xml:space="preserve">«…в философском отношении суть «кризиса современной физики» состоит в том, что старая физика видела в своих теориях реальное познание материального мира…» </w:t>
      </w:r>
      <w:r w:rsidR="004346D6" w:rsidRPr="00B87003">
        <w:rPr>
          <w:rFonts w:ascii="Arial" w:hAnsi="Arial" w:cs="Arial"/>
          <w:sz w:val="24"/>
          <w:szCs w:val="24"/>
        </w:rPr>
        <w:t>—</w:t>
      </w:r>
      <w:r w:rsidR="008C336A" w:rsidRPr="00B87003">
        <w:rPr>
          <w:rFonts w:ascii="Arial" w:eastAsia="Times New Roman" w:hAnsi="Arial" w:cs="Arial"/>
          <w:sz w:val="24"/>
          <w:szCs w:val="24"/>
          <w:lang w:eastAsia="ru-RU"/>
        </w:rPr>
        <w:t xml:space="preserve"> В.И.Ленин, </w:t>
      </w:r>
      <w:r w:rsidR="006C67EB" w:rsidRPr="00B87003">
        <w:rPr>
          <w:rFonts w:ascii="Arial" w:eastAsia="Times New Roman" w:hAnsi="Arial" w:cs="Arial"/>
          <w:sz w:val="24"/>
          <w:szCs w:val="24"/>
          <w:lang w:eastAsia="ru-RU"/>
        </w:rPr>
        <w:t xml:space="preserve">ПСС, </w:t>
      </w:r>
      <w:proofErr w:type="spellStart"/>
      <w:r w:rsidR="006C67EB" w:rsidRPr="00B87003">
        <w:rPr>
          <w:rFonts w:ascii="Arial" w:eastAsia="Times New Roman" w:hAnsi="Arial" w:cs="Arial"/>
          <w:sz w:val="24"/>
          <w:szCs w:val="24"/>
          <w:lang w:eastAsia="ru-RU"/>
        </w:rPr>
        <w:t>т.18</w:t>
      </w:r>
      <w:proofErr w:type="spellEnd"/>
      <w:r w:rsidR="006C67EB" w:rsidRPr="00B870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C67EB" w:rsidRPr="00B87003">
        <w:rPr>
          <w:rFonts w:ascii="Arial" w:eastAsia="Times New Roman" w:hAnsi="Arial" w:cs="Arial"/>
          <w:sz w:val="24"/>
          <w:szCs w:val="24"/>
          <w:lang w:eastAsia="ru-RU"/>
        </w:rPr>
        <w:t>с.271</w:t>
      </w:r>
      <w:proofErr w:type="spellEnd"/>
      <w:r w:rsidR="008C336A" w:rsidRPr="00B8700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336A" w:rsidRPr="00B87003">
        <w:rPr>
          <w:rFonts w:ascii="Arial" w:hAnsi="Arial" w:cs="Arial"/>
          <w:color w:val="000000" w:themeColor="text1"/>
          <w:sz w:val="24"/>
          <w:szCs w:val="24"/>
        </w:rPr>
        <w:t>, а в разгар кризиса произошла переоценка ценностей</w:t>
      </w:r>
      <w:r w:rsidR="00113559" w:rsidRPr="00B87003">
        <w:rPr>
          <w:rFonts w:ascii="Arial" w:hAnsi="Arial" w:cs="Arial"/>
          <w:color w:val="000000" w:themeColor="text1"/>
          <w:sz w:val="24"/>
          <w:szCs w:val="24"/>
        </w:rPr>
        <w:t>:  теории</w:t>
      </w:r>
      <w:proofErr w:type="gramEnd"/>
      <w:r w:rsidR="00113559" w:rsidRPr="00B87003">
        <w:rPr>
          <w:rFonts w:ascii="Arial" w:hAnsi="Arial" w:cs="Arial"/>
          <w:color w:val="000000" w:themeColor="text1"/>
          <w:sz w:val="24"/>
          <w:szCs w:val="24"/>
        </w:rPr>
        <w:t xml:space="preserve"> считались поставленными</w:t>
      </w:r>
      <w:r w:rsidR="00151125" w:rsidRPr="00B87003">
        <w:rPr>
          <w:rFonts w:ascii="Arial" w:hAnsi="Arial" w:cs="Arial"/>
          <w:color w:val="000000" w:themeColor="text1"/>
          <w:sz w:val="24"/>
          <w:szCs w:val="24"/>
        </w:rPr>
        <w:t xml:space="preserve"> на голов</w:t>
      </w:r>
      <w:r w:rsidR="00113559" w:rsidRPr="00B87003">
        <w:rPr>
          <w:rFonts w:ascii="Arial" w:hAnsi="Arial" w:cs="Arial"/>
          <w:color w:val="000000" w:themeColor="text1"/>
          <w:sz w:val="24"/>
          <w:szCs w:val="24"/>
        </w:rPr>
        <w:t>у</w:t>
      </w:r>
      <w:r w:rsidR="00151125" w:rsidRPr="00B87003">
        <w:rPr>
          <w:rFonts w:ascii="Arial" w:hAnsi="Arial" w:cs="Arial"/>
          <w:color w:val="000000" w:themeColor="text1"/>
          <w:sz w:val="24"/>
          <w:szCs w:val="24"/>
        </w:rPr>
        <w:t xml:space="preserve"> и нуждающимися в перевертывании.</w:t>
      </w:r>
      <w:r w:rsidR="00C65602" w:rsidRPr="00B870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C65602" w:rsidRPr="00B87003">
        <w:rPr>
          <w:rFonts w:ascii="Arial" w:hAnsi="Arial" w:cs="Arial"/>
          <w:color w:val="000000" w:themeColor="text1"/>
          <w:sz w:val="24"/>
          <w:szCs w:val="24"/>
        </w:rPr>
        <w:t xml:space="preserve">Возрождение философского идеализма привело к тому, что многие ученые согласились с </w:t>
      </w:r>
      <w:r w:rsidR="00A057DC" w:rsidRPr="00B87003">
        <w:rPr>
          <w:rFonts w:ascii="Arial" w:hAnsi="Arial" w:cs="Arial"/>
          <w:color w:val="000000" w:themeColor="text1"/>
          <w:sz w:val="24"/>
          <w:szCs w:val="24"/>
        </w:rPr>
        <w:t>высказыванием Фридриха Энгельса</w:t>
      </w:r>
      <w:r w:rsidR="00B93757">
        <w:rPr>
          <w:rFonts w:ascii="Arial" w:hAnsi="Arial" w:cs="Arial"/>
          <w:color w:val="000000" w:themeColor="text1"/>
          <w:sz w:val="24"/>
          <w:szCs w:val="24"/>
        </w:rPr>
        <w:t xml:space="preserve"> (многие ученые перенесли точку зрения,</w:t>
      </w:r>
      <w:proofErr w:type="gramEnd"/>
      <w:r w:rsidR="00B937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93757">
        <w:rPr>
          <w:rFonts w:ascii="Arial" w:hAnsi="Arial" w:cs="Arial"/>
          <w:color w:val="000000" w:themeColor="text1"/>
          <w:sz w:val="24"/>
          <w:szCs w:val="24"/>
        </w:rPr>
        <w:t xml:space="preserve">относящуюся к </w:t>
      </w:r>
      <w:r w:rsidR="005D06B7">
        <w:rPr>
          <w:rFonts w:ascii="Arial" w:hAnsi="Arial" w:cs="Arial"/>
          <w:color w:val="000000" w:themeColor="text1"/>
          <w:sz w:val="24"/>
          <w:szCs w:val="24"/>
        </w:rPr>
        <w:t>состоянию в физике в начале девятнадцатого века,</w:t>
      </w:r>
      <w:r w:rsidR="00B93757">
        <w:rPr>
          <w:rFonts w:ascii="Arial" w:hAnsi="Arial" w:cs="Arial"/>
          <w:color w:val="000000" w:themeColor="text1"/>
          <w:sz w:val="24"/>
          <w:szCs w:val="24"/>
        </w:rPr>
        <w:t xml:space="preserve"> и высказанн</w:t>
      </w:r>
      <w:r w:rsidR="005D06B7">
        <w:rPr>
          <w:rFonts w:ascii="Arial" w:hAnsi="Arial" w:cs="Arial"/>
          <w:color w:val="000000" w:themeColor="text1"/>
          <w:sz w:val="24"/>
          <w:szCs w:val="24"/>
        </w:rPr>
        <w:t>ую Энгельсом, на физику начала двадцатого века</w:t>
      </w:r>
      <w:r w:rsidR="00B93757">
        <w:rPr>
          <w:rFonts w:ascii="Arial" w:hAnsi="Arial" w:cs="Arial"/>
          <w:color w:val="000000" w:themeColor="text1"/>
          <w:sz w:val="24"/>
          <w:szCs w:val="24"/>
        </w:rPr>
        <w:t>)</w:t>
      </w:r>
      <w:r w:rsidR="00A057DC" w:rsidRPr="00B8700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5D06B7">
        <w:rPr>
          <w:rFonts w:ascii="Arial" w:hAnsi="Arial" w:cs="Arial"/>
          <w:color w:val="000000" w:themeColor="text1"/>
          <w:sz w:val="24"/>
          <w:szCs w:val="24"/>
        </w:rPr>
        <w:t xml:space="preserve">  К</w:t>
      </w:r>
      <w:r w:rsidR="000E0357">
        <w:rPr>
          <w:rFonts w:ascii="Arial" w:hAnsi="Arial" w:cs="Arial"/>
          <w:color w:val="000000" w:themeColor="text1"/>
          <w:sz w:val="24"/>
          <w:szCs w:val="24"/>
        </w:rPr>
        <w:t xml:space="preserve"> возрождению философского идеализма </w:t>
      </w:r>
      <w:r w:rsidR="005D06B7">
        <w:rPr>
          <w:rFonts w:ascii="Arial" w:hAnsi="Arial" w:cs="Arial"/>
          <w:color w:val="000000" w:themeColor="text1"/>
          <w:sz w:val="24"/>
          <w:szCs w:val="24"/>
        </w:rPr>
        <w:t xml:space="preserve">также </w:t>
      </w:r>
      <w:r w:rsidR="000E0357">
        <w:rPr>
          <w:rFonts w:ascii="Arial" w:hAnsi="Arial" w:cs="Arial"/>
          <w:color w:val="000000" w:themeColor="text1"/>
          <w:sz w:val="24"/>
          <w:szCs w:val="24"/>
        </w:rPr>
        <w:t>привело отрицательное отношение к спекулятивному мышлению Карла Маркса, и многие естествоиспытатели по примеру Маркса отрицательно относились к продуктам человеческого ума.</w:t>
      </w:r>
    </w:p>
    <w:p w:rsidR="00845C50" w:rsidRDefault="00845C50" w:rsidP="00552E2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87003">
        <w:rPr>
          <w:rFonts w:ascii="Arial" w:hAnsi="Arial" w:cs="Arial"/>
          <w:sz w:val="24"/>
          <w:szCs w:val="24"/>
        </w:rPr>
        <w:t>Николай Коперник, Джордано Бруно, Галилео Галилей</w:t>
      </w:r>
      <w:r w:rsidR="0062167B">
        <w:rPr>
          <w:rFonts w:ascii="Arial" w:hAnsi="Arial" w:cs="Arial"/>
          <w:sz w:val="24"/>
          <w:szCs w:val="24"/>
        </w:rPr>
        <w:t>, Джордж Беркли</w:t>
      </w:r>
      <w:r w:rsidRPr="00B87003">
        <w:rPr>
          <w:rFonts w:ascii="Arial" w:hAnsi="Arial" w:cs="Arial"/>
          <w:sz w:val="24"/>
          <w:szCs w:val="24"/>
        </w:rPr>
        <w:t xml:space="preserve"> говорили: объективная реальность во многих случаях является не реальностью, а мыслью, ошибочно принимаемой за объективную реальность. Фридрих Энгельс фактически повторил эти слова, когда сказал о недопустимости принимать отражение за объективную реальность</w:t>
      </w:r>
      <w:r w:rsidR="000250B5">
        <w:rPr>
          <w:rFonts w:ascii="Arial" w:hAnsi="Arial" w:cs="Arial"/>
          <w:sz w:val="24"/>
          <w:szCs w:val="24"/>
        </w:rPr>
        <w:t xml:space="preserve">, отражение приравнивать </w:t>
      </w:r>
      <w:proofErr w:type="gramStart"/>
      <w:r w:rsidR="000250B5">
        <w:rPr>
          <w:rFonts w:ascii="Arial" w:hAnsi="Arial" w:cs="Arial"/>
          <w:sz w:val="24"/>
          <w:szCs w:val="24"/>
        </w:rPr>
        <w:t>к</w:t>
      </w:r>
      <w:proofErr w:type="gramEnd"/>
      <w:r w:rsidR="000250B5">
        <w:rPr>
          <w:rFonts w:ascii="Arial" w:hAnsi="Arial" w:cs="Arial"/>
          <w:sz w:val="24"/>
          <w:szCs w:val="24"/>
        </w:rPr>
        <w:t xml:space="preserve"> отражаемому</w:t>
      </w:r>
      <w:r w:rsidR="005D06B7">
        <w:rPr>
          <w:rFonts w:ascii="Arial" w:hAnsi="Arial" w:cs="Arial"/>
          <w:sz w:val="24"/>
          <w:szCs w:val="24"/>
        </w:rPr>
        <w:t>, по содержанию</w:t>
      </w:r>
      <w:r w:rsidRPr="00B87003">
        <w:rPr>
          <w:rFonts w:ascii="Arial" w:hAnsi="Arial" w:cs="Arial"/>
          <w:sz w:val="24"/>
          <w:szCs w:val="24"/>
        </w:rPr>
        <w:t xml:space="preserve">.  </w:t>
      </w:r>
      <w:r w:rsidR="00B93757">
        <w:rPr>
          <w:rFonts w:ascii="Arial" w:hAnsi="Arial" w:cs="Arial"/>
          <w:sz w:val="24"/>
          <w:szCs w:val="24"/>
        </w:rPr>
        <w:t xml:space="preserve">Об этом же говорили Эрнст Мах и другие эмпириокритики, и такое критическое, номиналистическое </w:t>
      </w:r>
      <w:r w:rsidR="000E0357">
        <w:rPr>
          <w:rFonts w:ascii="Arial" w:hAnsi="Arial" w:cs="Arial"/>
          <w:sz w:val="24"/>
          <w:szCs w:val="24"/>
        </w:rPr>
        <w:t>отношение к отражению и к мышлению</w:t>
      </w:r>
      <w:r w:rsidR="00B93757">
        <w:rPr>
          <w:rFonts w:ascii="Arial" w:hAnsi="Arial" w:cs="Arial"/>
          <w:sz w:val="24"/>
          <w:szCs w:val="24"/>
        </w:rPr>
        <w:t xml:space="preserve"> стало именоваться кризисом в науке.</w:t>
      </w:r>
    </w:p>
    <w:p w:rsidR="00692E87" w:rsidRPr="006F6D2B" w:rsidRDefault="00692E87" w:rsidP="00552E2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6F6D2B">
        <w:rPr>
          <w:rFonts w:ascii="Arial" w:hAnsi="Arial" w:cs="Arial"/>
          <w:color w:val="000000" w:themeColor="text1"/>
          <w:sz w:val="24"/>
          <w:szCs w:val="24"/>
        </w:rPr>
        <w:t>17 августа 1884 года Карл Маркс написал письмо, адресованное Л</w:t>
      </w:r>
      <w:r w:rsidR="002E6104">
        <w:rPr>
          <w:rFonts w:ascii="Arial" w:hAnsi="Arial" w:cs="Arial"/>
          <w:color w:val="000000" w:themeColor="text1"/>
          <w:sz w:val="24"/>
          <w:szCs w:val="24"/>
        </w:rPr>
        <w:t xml:space="preserve">иону </w:t>
      </w:r>
      <w:r w:rsidRPr="006F6D2B">
        <w:rPr>
          <w:rFonts w:ascii="Arial" w:hAnsi="Arial" w:cs="Arial"/>
          <w:color w:val="000000" w:themeColor="text1"/>
          <w:sz w:val="24"/>
          <w:szCs w:val="24"/>
        </w:rPr>
        <w:t xml:space="preserve">Филипсу, и в письме были упомянуты «отвратительные физико-метафизические бредни, вроде «скрытой теплоты» (не хуже «невидимого света»), электрического «флюида» и тому подобных  средств, служащих для того, чтобы вовремя вставить </w:t>
      </w:r>
      <w:proofErr w:type="gramStart"/>
      <w:r w:rsidRPr="006F6D2B">
        <w:rPr>
          <w:rFonts w:ascii="Arial" w:hAnsi="Arial" w:cs="Arial"/>
          <w:color w:val="000000" w:themeColor="text1"/>
          <w:sz w:val="24"/>
          <w:szCs w:val="24"/>
        </w:rPr>
        <w:t>словечко</w:t>
      </w:r>
      <w:proofErr w:type="gramEnd"/>
      <w:r w:rsidRPr="006F6D2B">
        <w:rPr>
          <w:rFonts w:ascii="Arial" w:hAnsi="Arial" w:cs="Arial"/>
          <w:color w:val="000000" w:themeColor="text1"/>
          <w:sz w:val="24"/>
          <w:szCs w:val="24"/>
        </w:rPr>
        <w:t xml:space="preserve"> там, где не хватает мыслей».</w:t>
      </w:r>
    </w:p>
    <w:p w:rsidR="001063EA" w:rsidRDefault="00692E87" w:rsidP="00552E2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конце девятнадцатого века естествоиспытатели считали многие теории бреднями, поскольку в теориях не хватало мыслей, соответствующих действительности</w:t>
      </w:r>
      <w:r w:rsidR="00E565BF">
        <w:rPr>
          <w:rFonts w:ascii="Arial" w:hAnsi="Arial" w:cs="Arial"/>
          <w:sz w:val="24"/>
          <w:szCs w:val="24"/>
        </w:rPr>
        <w:t xml:space="preserve">, и </w:t>
      </w:r>
      <w:proofErr w:type="gramStart"/>
      <w:r w:rsidR="00E565BF">
        <w:rPr>
          <w:rFonts w:ascii="Arial" w:hAnsi="Arial" w:cs="Arial"/>
          <w:sz w:val="24"/>
          <w:szCs w:val="24"/>
        </w:rPr>
        <w:t>нехватка</w:t>
      </w:r>
      <w:proofErr w:type="gramEnd"/>
      <w:r w:rsidR="00E565BF">
        <w:rPr>
          <w:rFonts w:ascii="Arial" w:hAnsi="Arial" w:cs="Arial"/>
          <w:sz w:val="24"/>
          <w:szCs w:val="24"/>
        </w:rPr>
        <w:t xml:space="preserve"> истинных мыслей компенсировалась пустопорожними словечками. Высказывания</w:t>
      </w:r>
      <w:r w:rsidR="00E838AE">
        <w:rPr>
          <w:rFonts w:ascii="Arial" w:hAnsi="Arial" w:cs="Arial"/>
          <w:sz w:val="24"/>
          <w:szCs w:val="24"/>
        </w:rPr>
        <w:t xml:space="preserve"> Маркса о </w:t>
      </w:r>
      <w:r w:rsidR="00E565BF">
        <w:rPr>
          <w:rFonts w:ascii="Arial" w:hAnsi="Arial" w:cs="Arial"/>
          <w:sz w:val="24"/>
          <w:szCs w:val="24"/>
        </w:rPr>
        <w:t xml:space="preserve">словечках без мысли и о </w:t>
      </w:r>
      <w:r w:rsidR="00E838AE">
        <w:rPr>
          <w:rFonts w:ascii="Arial" w:hAnsi="Arial" w:cs="Arial"/>
          <w:sz w:val="24"/>
          <w:szCs w:val="24"/>
        </w:rPr>
        <w:t>ф</w:t>
      </w:r>
      <w:r w:rsidR="001063EA">
        <w:rPr>
          <w:rFonts w:ascii="Arial" w:hAnsi="Arial" w:cs="Arial"/>
          <w:sz w:val="24"/>
          <w:szCs w:val="24"/>
        </w:rPr>
        <w:t>изико-метафизически</w:t>
      </w:r>
      <w:r w:rsidR="00E838AE">
        <w:rPr>
          <w:rFonts w:ascii="Arial" w:hAnsi="Arial" w:cs="Arial"/>
          <w:sz w:val="24"/>
          <w:szCs w:val="24"/>
        </w:rPr>
        <w:t>х</w:t>
      </w:r>
      <w:r w:rsidR="001063EA">
        <w:rPr>
          <w:rFonts w:ascii="Arial" w:hAnsi="Arial" w:cs="Arial"/>
          <w:sz w:val="24"/>
          <w:szCs w:val="24"/>
        </w:rPr>
        <w:t xml:space="preserve"> бредн</w:t>
      </w:r>
      <w:r w:rsidR="00E565BF">
        <w:rPr>
          <w:rFonts w:ascii="Arial" w:hAnsi="Arial" w:cs="Arial"/>
          <w:sz w:val="24"/>
          <w:szCs w:val="24"/>
        </w:rPr>
        <w:t>ях имели то последствие, что эти</w:t>
      </w:r>
      <w:r w:rsidR="00E838AE">
        <w:rPr>
          <w:rFonts w:ascii="Arial" w:hAnsi="Arial" w:cs="Arial"/>
          <w:sz w:val="24"/>
          <w:szCs w:val="24"/>
        </w:rPr>
        <w:t xml:space="preserve"> высказывани</w:t>
      </w:r>
      <w:r w:rsidR="00E565BF">
        <w:rPr>
          <w:rFonts w:ascii="Arial" w:hAnsi="Arial" w:cs="Arial"/>
          <w:sz w:val="24"/>
          <w:szCs w:val="24"/>
        </w:rPr>
        <w:t>я</w:t>
      </w:r>
      <w:r w:rsidR="000E0357">
        <w:rPr>
          <w:rFonts w:ascii="Arial" w:hAnsi="Arial" w:cs="Arial"/>
          <w:sz w:val="24"/>
          <w:szCs w:val="24"/>
        </w:rPr>
        <w:t xml:space="preserve"> (или аналогичные высказывания)</w:t>
      </w:r>
      <w:r w:rsidR="00E565BF">
        <w:rPr>
          <w:rFonts w:ascii="Arial" w:hAnsi="Arial" w:cs="Arial"/>
          <w:sz w:val="24"/>
          <w:szCs w:val="24"/>
        </w:rPr>
        <w:t xml:space="preserve"> прикладывали</w:t>
      </w:r>
      <w:r w:rsidR="00E838AE">
        <w:rPr>
          <w:rFonts w:ascii="Arial" w:hAnsi="Arial" w:cs="Arial"/>
          <w:sz w:val="24"/>
          <w:szCs w:val="24"/>
        </w:rPr>
        <w:t xml:space="preserve">сь </w:t>
      </w:r>
      <w:proofErr w:type="gramStart"/>
      <w:r w:rsidR="00E838AE">
        <w:rPr>
          <w:rFonts w:ascii="Arial" w:hAnsi="Arial" w:cs="Arial"/>
          <w:sz w:val="24"/>
          <w:szCs w:val="24"/>
        </w:rPr>
        <w:t>к</w:t>
      </w:r>
      <w:proofErr w:type="gramEnd"/>
      <w:r w:rsidR="00E838AE">
        <w:rPr>
          <w:rFonts w:ascii="Arial" w:hAnsi="Arial" w:cs="Arial"/>
          <w:sz w:val="24"/>
          <w:szCs w:val="24"/>
        </w:rPr>
        <w:t xml:space="preserve"> многим естественнонаучным теориям, в эпоху кризиса в науке.</w:t>
      </w:r>
    </w:p>
    <w:p w:rsidR="001063EA" w:rsidRDefault="00B0701B" w:rsidP="00552E25">
      <w:pPr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D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В.И.Ленин отказывался признать правильность концепции о четвертом измерении пространства. Такую концепцию Ленин называл </w:t>
      </w:r>
      <w:r w:rsidR="002E6104">
        <w:rPr>
          <w:rFonts w:ascii="Arial" w:hAnsi="Arial" w:cs="Arial"/>
          <w:color w:val="000000" w:themeColor="text1"/>
          <w:sz w:val="24"/>
          <w:szCs w:val="24"/>
        </w:rPr>
        <w:t xml:space="preserve">бессодержательной </w:t>
      </w:r>
      <w:r w:rsidRPr="006F6D2B">
        <w:rPr>
          <w:rFonts w:ascii="Arial" w:hAnsi="Arial" w:cs="Arial"/>
          <w:color w:val="000000" w:themeColor="text1"/>
          <w:sz w:val="24"/>
          <w:szCs w:val="24"/>
        </w:rPr>
        <w:t xml:space="preserve">нелепостью, нереальной фальшью, больной фантазией. </w:t>
      </w:r>
      <w:r>
        <w:rPr>
          <w:rFonts w:ascii="Arial" w:hAnsi="Arial" w:cs="Arial"/>
          <w:color w:val="000000" w:themeColor="text1"/>
          <w:sz w:val="24"/>
          <w:szCs w:val="24"/>
        </w:rPr>
        <w:t>В те годы, когда В.И.Ленин писал свои философские книги</w:t>
      </w:r>
      <w:r w:rsidR="007819E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многие ученые относились к больши</w:t>
      </w:r>
      <w:r w:rsidR="00E838AE">
        <w:rPr>
          <w:rFonts w:ascii="Arial" w:hAnsi="Arial" w:cs="Arial"/>
          <w:color w:val="000000" w:themeColor="text1"/>
          <w:sz w:val="24"/>
          <w:szCs w:val="24"/>
        </w:rPr>
        <w:t>нству естественнонаучных теорий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как </w:t>
      </w:r>
      <w:r w:rsidR="007819EC">
        <w:rPr>
          <w:rFonts w:ascii="Arial" w:hAnsi="Arial" w:cs="Arial"/>
          <w:color w:val="000000" w:themeColor="text1"/>
          <w:sz w:val="24"/>
          <w:szCs w:val="24"/>
        </w:rPr>
        <w:t>к нелепости</w:t>
      </w:r>
      <w:r w:rsidR="007819EC" w:rsidRPr="006F6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819EC">
        <w:rPr>
          <w:rFonts w:ascii="Arial" w:hAnsi="Arial" w:cs="Arial"/>
          <w:color w:val="000000" w:themeColor="text1"/>
          <w:sz w:val="24"/>
          <w:szCs w:val="24"/>
        </w:rPr>
        <w:t>фантазии</w:t>
      </w:r>
      <w:r w:rsidR="007819EC" w:rsidRPr="006F6D2B">
        <w:rPr>
          <w:rFonts w:ascii="Arial" w:hAnsi="Arial" w:cs="Arial"/>
          <w:color w:val="000000" w:themeColor="text1"/>
          <w:sz w:val="24"/>
          <w:szCs w:val="24"/>
        </w:rPr>
        <w:t>.</w:t>
      </w:r>
      <w:r w:rsidR="007819EC">
        <w:rPr>
          <w:rFonts w:ascii="Arial" w:hAnsi="Arial" w:cs="Arial"/>
          <w:color w:val="000000" w:themeColor="text1"/>
          <w:sz w:val="24"/>
          <w:szCs w:val="24"/>
        </w:rPr>
        <w:t xml:space="preserve"> Многие ученые брали пример с Ленин</w:t>
      </w:r>
      <w:r w:rsidR="005D06B7">
        <w:rPr>
          <w:rFonts w:ascii="Arial" w:hAnsi="Arial" w:cs="Arial"/>
          <w:color w:val="000000" w:themeColor="text1"/>
          <w:sz w:val="24"/>
          <w:szCs w:val="24"/>
        </w:rPr>
        <w:t>а, и в этом заключалась одна из</w:t>
      </w:r>
      <w:r w:rsidR="007819EC">
        <w:rPr>
          <w:rFonts w:ascii="Arial" w:hAnsi="Arial" w:cs="Arial"/>
          <w:color w:val="000000" w:themeColor="text1"/>
          <w:sz w:val="24"/>
          <w:szCs w:val="24"/>
        </w:rPr>
        <w:t xml:space="preserve"> причин кризиса в науке.</w:t>
      </w:r>
    </w:p>
    <w:p w:rsidR="00882DF4" w:rsidRDefault="00882DF4" w:rsidP="00552E25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553">
        <w:rPr>
          <w:rFonts w:ascii="Arial" w:hAnsi="Arial" w:cs="Arial"/>
          <w:sz w:val="24"/>
          <w:szCs w:val="24"/>
        </w:rPr>
        <w:t>Владимир Иванович Вернадский</w:t>
      </w:r>
      <w:r>
        <w:rPr>
          <w:rFonts w:ascii="Arial" w:hAnsi="Arial" w:cs="Arial"/>
          <w:sz w:val="24"/>
          <w:szCs w:val="24"/>
        </w:rPr>
        <w:t xml:space="preserve"> не использовал такой термин, как кризис в науке. </w:t>
      </w:r>
      <w:proofErr w:type="gramStart"/>
      <w:r>
        <w:rPr>
          <w:rFonts w:ascii="Arial" w:hAnsi="Arial" w:cs="Arial"/>
          <w:sz w:val="24"/>
          <w:szCs w:val="24"/>
        </w:rPr>
        <w:t xml:space="preserve">Однако Вернадский обнаружил, что  </w:t>
      </w:r>
      <w:r w:rsidRPr="00B87003">
        <w:rPr>
          <w:rFonts w:ascii="Arial" w:eastAsia="Times New Roman" w:hAnsi="Arial" w:cs="Arial"/>
          <w:sz w:val="24"/>
          <w:szCs w:val="24"/>
          <w:lang w:eastAsia="ru-RU"/>
        </w:rPr>
        <w:t>старая физика видела в своих теориях реальное познание материального мира</w:t>
      </w:r>
      <w:r>
        <w:rPr>
          <w:rFonts w:ascii="Arial" w:eastAsia="Times New Roman" w:hAnsi="Arial" w:cs="Arial"/>
          <w:sz w:val="24"/>
          <w:szCs w:val="24"/>
          <w:lang w:eastAsia="ru-RU"/>
        </w:rPr>
        <w:t>, и сам Вернадский отказался видеть в старых физических теориях реальное познание; он относился к старой физике как к условным символам, и это означает, то терминологии Ленина, что Вернадский скатился к идеализму и эмпириокритицизму, и вогнал науку в кризис.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статье «Из записок по польскому вопросу»  В.И.Вернадский изложил свой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антиленинский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E69">
        <w:rPr>
          <w:rFonts w:ascii="Arial" w:eastAsia="Times New Roman" w:hAnsi="Arial" w:cs="Arial"/>
          <w:sz w:val="24"/>
          <w:szCs w:val="24"/>
          <w:lang w:eastAsia="ru-RU"/>
        </w:rPr>
        <w:t xml:space="preserve">(в том смысле, что Вернадский действовал против антикризисных устремлений Ленина и провоцировал кризис в науке) </w:t>
      </w:r>
      <w:r>
        <w:rPr>
          <w:rFonts w:ascii="Arial" w:eastAsia="Times New Roman" w:hAnsi="Arial" w:cs="Arial"/>
          <w:sz w:val="24"/>
          <w:szCs w:val="24"/>
          <w:lang w:eastAsia="ru-RU"/>
        </w:rPr>
        <w:t>взгляд на старую физику: «</w:t>
      </w:r>
      <w:r w:rsidRPr="0058605C">
        <w:rPr>
          <w:rFonts w:ascii="Arial" w:hAnsi="Arial" w:cs="Arial"/>
          <w:sz w:val="24"/>
          <w:szCs w:val="24"/>
        </w:rPr>
        <w:t>История научной мысли меня интересовала уже давно; я к ней подошел, когда пытался ориентироваться в понимании научных основ своего мировоззрения. В 1890-х годах, когда я углубился в самостоятельную работу над кристаллографией и минералогией и стал проверять основные принципы этих наук, я убедился в чрезвычайной сомнительности многих господствующих</w:t>
      </w:r>
      <w:r>
        <w:rPr>
          <w:rFonts w:ascii="Arial" w:hAnsi="Arial" w:cs="Arial"/>
          <w:sz w:val="24"/>
          <w:szCs w:val="24"/>
        </w:rPr>
        <w:t xml:space="preserve"> воззрений и необходимости </w:t>
      </w:r>
      <w:r w:rsidRPr="0058605C">
        <w:rPr>
          <w:rFonts w:ascii="Arial" w:hAnsi="Arial" w:cs="Arial"/>
          <w:sz w:val="24"/>
          <w:szCs w:val="24"/>
        </w:rPr>
        <w:t xml:space="preserve"> проверки </w:t>
      </w:r>
      <w:proofErr w:type="gramStart"/>
      <w:r w:rsidRPr="0058605C">
        <w:rPr>
          <w:rFonts w:ascii="Arial" w:hAnsi="Arial" w:cs="Arial"/>
          <w:sz w:val="24"/>
          <w:szCs w:val="24"/>
        </w:rPr>
        <w:t>принятого</w:t>
      </w:r>
      <w:proofErr w:type="gramEnd"/>
      <w:r w:rsidRPr="0058605C">
        <w:rPr>
          <w:rFonts w:ascii="Arial" w:hAnsi="Arial" w:cs="Arial"/>
          <w:sz w:val="24"/>
          <w:szCs w:val="24"/>
        </w:rPr>
        <w:t xml:space="preserve"> на веру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7AFA" w:rsidRPr="00B87003" w:rsidRDefault="00877AFA" w:rsidP="00552E25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Вернадски</w:t>
      </w:r>
      <w:r w:rsidR="00906F6B">
        <w:rPr>
          <w:rFonts w:ascii="Arial" w:eastAsia="Times New Roman" w:hAnsi="Arial" w:cs="Arial"/>
          <w:sz w:val="24"/>
          <w:szCs w:val="24"/>
          <w:lang w:eastAsia="ru-RU"/>
        </w:rPr>
        <w:t>й выражал идеалистическое понимание научного кризиса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6F6B">
        <w:rPr>
          <w:rFonts w:ascii="Arial" w:eastAsia="Times New Roman" w:hAnsi="Arial" w:cs="Arial"/>
          <w:sz w:val="24"/>
          <w:szCs w:val="24"/>
          <w:lang w:eastAsia="ru-RU"/>
        </w:rPr>
        <w:t xml:space="preserve"> Ленин выражал материалистическое</w:t>
      </w:r>
      <w:r w:rsidR="004A1E69">
        <w:rPr>
          <w:rFonts w:ascii="Arial" w:eastAsia="Times New Roman" w:hAnsi="Arial" w:cs="Arial"/>
          <w:sz w:val="24"/>
          <w:szCs w:val="24"/>
          <w:lang w:eastAsia="ru-RU"/>
        </w:rPr>
        <w:t xml:space="preserve"> (т.е. </w:t>
      </w:r>
      <w:proofErr w:type="spellStart"/>
      <w:r w:rsidR="004A1E69">
        <w:rPr>
          <w:rFonts w:ascii="Arial" w:eastAsia="Times New Roman" w:hAnsi="Arial" w:cs="Arial"/>
          <w:sz w:val="24"/>
          <w:szCs w:val="24"/>
          <w:lang w:eastAsia="ru-RU"/>
        </w:rPr>
        <w:t>анти-номиналистическое</w:t>
      </w:r>
      <w:proofErr w:type="spellEnd"/>
      <w:r w:rsidR="004A1E6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06F6B">
        <w:rPr>
          <w:rFonts w:ascii="Arial" w:eastAsia="Times New Roman" w:hAnsi="Arial" w:cs="Arial"/>
          <w:sz w:val="24"/>
          <w:szCs w:val="24"/>
          <w:lang w:eastAsia="ru-RU"/>
        </w:rPr>
        <w:t xml:space="preserve"> понимание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кризис</w:t>
      </w:r>
      <w:r w:rsidR="00906F6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5C50" w:rsidRDefault="00845C50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7003">
        <w:rPr>
          <w:rFonts w:ascii="Arial" w:hAnsi="Arial" w:cs="Arial"/>
          <w:color w:val="000000" w:themeColor="text1"/>
          <w:sz w:val="24"/>
          <w:szCs w:val="24"/>
        </w:rPr>
        <w:t xml:space="preserve">Кризис в науке, имевший место в конце девятнадцатого века и начале двадцатого века, заключался в отказе </w:t>
      </w:r>
      <w:r w:rsidR="00407DF1">
        <w:rPr>
          <w:rFonts w:ascii="Arial" w:hAnsi="Arial" w:cs="Arial"/>
          <w:color w:val="000000" w:themeColor="text1"/>
          <w:sz w:val="24"/>
          <w:szCs w:val="24"/>
        </w:rPr>
        <w:t>(подобно Копернику и других первооткрывателей</w:t>
      </w:r>
      <w:r w:rsidR="00E838A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87003">
        <w:rPr>
          <w:rFonts w:ascii="Arial" w:hAnsi="Arial" w:cs="Arial"/>
          <w:color w:val="000000" w:themeColor="text1"/>
          <w:sz w:val="24"/>
          <w:szCs w:val="24"/>
        </w:rPr>
        <w:t>многих естествоиспытателей видеть в теориях реальное познание материального мира.</w:t>
      </w:r>
      <w:r w:rsidR="00511AEA" w:rsidRPr="00B87003">
        <w:rPr>
          <w:rFonts w:ascii="Arial" w:hAnsi="Arial" w:cs="Arial"/>
          <w:color w:val="000000" w:themeColor="text1"/>
          <w:sz w:val="24"/>
          <w:szCs w:val="24"/>
        </w:rPr>
        <w:t xml:space="preserve">   Многие естествоиспытатели не принимали теории</w:t>
      </w:r>
      <w:r w:rsidR="007416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684">
        <w:rPr>
          <w:rFonts w:ascii="Arial" w:hAnsi="Arial" w:cs="Arial"/>
          <w:sz w:val="24"/>
          <w:szCs w:val="24"/>
        </w:rPr>
        <w:t>(</w:t>
      </w:r>
      <w:r w:rsidR="00741684" w:rsidRPr="00B87003">
        <w:rPr>
          <w:rFonts w:ascii="Arial" w:hAnsi="Arial" w:cs="Arial"/>
          <w:sz w:val="24"/>
          <w:szCs w:val="24"/>
        </w:rPr>
        <w:t>которы</w:t>
      </w:r>
      <w:r w:rsidR="00741684">
        <w:rPr>
          <w:rFonts w:ascii="Arial" w:hAnsi="Arial" w:cs="Arial"/>
          <w:sz w:val="24"/>
          <w:szCs w:val="24"/>
        </w:rPr>
        <w:t>е улавливают</w:t>
      </w:r>
      <w:r w:rsidR="00741684" w:rsidRPr="00B87003">
        <w:rPr>
          <w:rFonts w:ascii="Arial" w:hAnsi="Arial" w:cs="Arial"/>
          <w:sz w:val="24"/>
          <w:szCs w:val="24"/>
        </w:rPr>
        <w:t xml:space="preserve"> лишь обманчивую видимость </w:t>
      </w:r>
      <w:proofErr w:type="spellStart"/>
      <w:r w:rsidR="00741684" w:rsidRPr="00B87003">
        <w:rPr>
          <w:rFonts w:ascii="Arial" w:hAnsi="Arial" w:cs="Arial"/>
          <w:sz w:val="24"/>
          <w:szCs w:val="24"/>
        </w:rPr>
        <w:t>вещей</w:t>
      </w:r>
      <w:r w:rsidR="00D73BDE" w:rsidRPr="00D73BDE">
        <w:rPr>
          <w:rFonts w:ascii="Arial" w:hAnsi="Arial" w:cs="Arial"/>
          <w:sz w:val="20"/>
          <w:szCs w:val="20"/>
        </w:rPr>
        <w:t>©</w:t>
      </w:r>
      <w:proofErr w:type="spellEnd"/>
      <w:r w:rsidR="00741684">
        <w:rPr>
          <w:rFonts w:ascii="Arial" w:hAnsi="Arial" w:cs="Arial"/>
          <w:sz w:val="24"/>
          <w:szCs w:val="24"/>
        </w:rPr>
        <w:t>)</w:t>
      </w:r>
      <w:r w:rsidR="00511AEA" w:rsidRPr="00B87003">
        <w:rPr>
          <w:rFonts w:ascii="Arial" w:hAnsi="Arial" w:cs="Arial"/>
          <w:color w:val="000000" w:themeColor="text1"/>
          <w:sz w:val="24"/>
          <w:szCs w:val="24"/>
        </w:rPr>
        <w:t xml:space="preserve"> за верное отражение окружающего мира</w:t>
      </w:r>
      <w:r w:rsidR="00B851A8" w:rsidRPr="00B87003">
        <w:rPr>
          <w:rFonts w:ascii="Arial" w:hAnsi="Arial" w:cs="Arial"/>
          <w:color w:val="000000" w:themeColor="text1"/>
          <w:sz w:val="24"/>
          <w:szCs w:val="24"/>
        </w:rPr>
        <w:t>. Действительный мир нужно понимать не таким, каким он сам себя дает каждому и каждым изображается в теориях.</w:t>
      </w:r>
    </w:p>
    <w:p w:rsidR="00CD69C0" w:rsidRDefault="00CD69C0" w:rsidP="00CD69C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Обнаружить чувственно-воспринимаемое и домыслить к нему </w:t>
      </w:r>
      <w:proofErr w:type="spellStart"/>
      <w:r>
        <w:rPr>
          <w:rFonts w:ascii="Arial" w:hAnsi="Arial" w:cs="Arial"/>
          <w:sz w:val="24"/>
          <w:szCs w:val="24"/>
        </w:rPr>
        <w:t>чувственно-не-воспринимаемое</w:t>
      </w:r>
      <w:proofErr w:type="spellEnd"/>
      <w:r>
        <w:rPr>
          <w:rFonts w:ascii="Arial" w:hAnsi="Arial" w:cs="Arial"/>
          <w:sz w:val="24"/>
          <w:szCs w:val="24"/>
        </w:rPr>
        <w:t xml:space="preserve"> («н</w:t>
      </w:r>
      <w:r w:rsidRPr="00D37728">
        <w:rPr>
          <w:rFonts w:ascii="Arial" w:hAnsi="Arial" w:cs="Arial"/>
          <w:sz w:val="24"/>
          <w:szCs w:val="24"/>
        </w:rPr>
        <w:t>и одно явление не может считаться истинным или действительным, ни одно утверждение справедливым, без достаточного обоснования, почему  дело обстоит именно так, а не иначе»</w:t>
      </w:r>
      <w:r>
        <w:rPr>
          <w:rFonts w:ascii="Arial" w:hAnsi="Arial" w:cs="Arial"/>
          <w:sz w:val="24"/>
          <w:szCs w:val="24"/>
        </w:rPr>
        <w:t xml:space="preserve">), а затем </w:t>
      </w:r>
      <w:proofErr w:type="spellStart"/>
      <w:r>
        <w:rPr>
          <w:rFonts w:ascii="Arial" w:hAnsi="Arial" w:cs="Arial"/>
          <w:sz w:val="24"/>
          <w:szCs w:val="24"/>
        </w:rPr>
        <w:t>чувственно-не-воспринимаемое</w:t>
      </w:r>
      <w:proofErr w:type="spellEnd"/>
      <w:r>
        <w:rPr>
          <w:rFonts w:ascii="Arial" w:hAnsi="Arial" w:cs="Arial"/>
          <w:sz w:val="24"/>
          <w:szCs w:val="24"/>
        </w:rPr>
        <w:t xml:space="preserve"> превратить в чувственно-воспринимаемое (или тысячекратным повторением доказать реалистичность </w:t>
      </w:r>
      <w:proofErr w:type="spellStart"/>
      <w:r>
        <w:rPr>
          <w:rFonts w:ascii="Arial" w:hAnsi="Arial" w:cs="Arial"/>
          <w:sz w:val="24"/>
          <w:szCs w:val="24"/>
        </w:rPr>
        <w:t>чувственно-не-воспринимаемого</w:t>
      </w:r>
      <w:proofErr w:type="spellEnd"/>
      <w:r>
        <w:rPr>
          <w:rFonts w:ascii="Arial" w:hAnsi="Arial" w:cs="Arial"/>
          <w:sz w:val="24"/>
          <w:szCs w:val="24"/>
        </w:rPr>
        <w:t xml:space="preserve">).  До того, как нашлось подтверждения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неощущаемого, оно должно считаться нереалистичным.  Невозможен логический, рациональный путь от следствия к причине, от чувственно-воспринимаемого к </w:t>
      </w:r>
      <w:proofErr w:type="spellStart"/>
      <w:r>
        <w:rPr>
          <w:rFonts w:ascii="Arial" w:hAnsi="Arial" w:cs="Arial"/>
          <w:sz w:val="24"/>
          <w:szCs w:val="24"/>
        </w:rPr>
        <w:t>чувственно-не-воспринимаемому</w:t>
      </w:r>
      <w:proofErr w:type="spellEnd"/>
      <w:r>
        <w:rPr>
          <w:rFonts w:ascii="Arial" w:hAnsi="Arial" w:cs="Arial"/>
          <w:sz w:val="24"/>
          <w:szCs w:val="24"/>
        </w:rPr>
        <w:t xml:space="preserve"> обоснованию, и такой путь является </w:t>
      </w:r>
      <w:proofErr w:type="spellStart"/>
      <w:r>
        <w:rPr>
          <w:rFonts w:ascii="Arial" w:hAnsi="Arial" w:cs="Arial"/>
          <w:sz w:val="24"/>
          <w:szCs w:val="24"/>
        </w:rPr>
        <w:t>противологическим</w:t>
      </w:r>
      <w:proofErr w:type="spellEnd"/>
      <w:r>
        <w:rPr>
          <w:rFonts w:ascii="Arial" w:hAnsi="Arial" w:cs="Arial"/>
          <w:sz w:val="24"/>
          <w:szCs w:val="24"/>
        </w:rPr>
        <w:t xml:space="preserve">, иррациональным. Практический критерий истинности (имеющий относительный характер) позволяет преобразовать </w:t>
      </w:r>
      <w:proofErr w:type="gramStart"/>
      <w:r>
        <w:rPr>
          <w:rFonts w:ascii="Arial" w:hAnsi="Arial" w:cs="Arial"/>
          <w:sz w:val="24"/>
          <w:szCs w:val="24"/>
        </w:rPr>
        <w:t>иррациональное</w:t>
      </w:r>
      <w:proofErr w:type="gramEnd"/>
      <w:r>
        <w:rPr>
          <w:rFonts w:ascii="Arial" w:hAnsi="Arial" w:cs="Arial"/>
          <w:sz w:val="24"/>
          <w:szCs w:val="24"/>
        </w:rPr>
        <w:t xml:space="preserve"> в рациональное. Такова философия науки, вкратце.</w:t>
      </w:r>
    </w:p>
    <w:p w:rsidR="00CD69C0" w:rsidRDefault="00CD69C0" w:rsidP="00CD69C0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Картины мира, разрабатываемые натурфилософами, вызвали к себе сомнительное отношение со стороны многих ученых. А.И.Герцен требовал произвести зачистку науки, и устранить из науки то, что квалифицируется как сомнительное. Можно сказать, что имеются две стороны науки, имеющие внешнее сходство друг с другом, и квалифицируемые как недопустимые: во-первых, создание сомнительных теоретических построений, авторы которых не замечали сомнительности, во-вторых, создание теоретических построений, авторы которых откровенно и недвусмысленно заявляют о сомнительности.</w:t>
      </w:r>
    </w:p>
    <w:p w:rsidR="00CD69C0" w:rsidRDefault="00CD69C0" w:rsidP="00CD69C0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lastRenderedPageBreak/>
        <w:t>В.И.Ленин разработал философию, установившую следующие признаки материализма и ид</w:t>
      </w:r>
      <w:r w:rsidRPr="009214F5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еализма: когда ученый не замечает сомнительности, то этот ученый является материалистом, 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когда замечается сомнительность, то заметивший и сказавший об этом </w:t>
      </w:r>
      <w:r w:rsidRPr="009214F5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</w:t>
      </w:r>
      <w:r w:rsidRPr="009214F5">
        <w:rPr>
          <w:rFonts w:ascii="Arial" w:hAnsi="Arial" w:cs="Arial"/>
          <w:sz w:val="24"/>
          <w:szCs w:val="24"/>
        </w:rPr>
        <w:t xml:space="preserve">— </w:t>
      </w:r>
      <w:r w:rsidRPr="009214F5"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идеалист</w:t>
      </w: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.</w:t>
      </w:r>
    </w:p>
    <w:p w:rsidR="00CD69C0" w:rsidRDefault="00CD69C0" w:rsidP="00CD69C0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B0B0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Что такое книга «Материализм и эмпириокритицизм»? Это экскурсия по развалинам, 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оставшихся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после кризиса в науке. Экскурсовод по фамилии Ульянов-Ленин давал пояснения зевакам, с 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обалдением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рассматривавшим развалины. Пояснения заключались в том, что ученые извлекли из кризиса урок для себя (сомнения стали причиной кризиса), и второго кризиса не будет, поскольку среди ученых, наученных горьким опытом, в будущем появится всеобщая догматическая уверенность в объективности науки.  Догматическая самоуверенность принесет </w:t>
      </w:r>
      <w:proofErr w:type="gramStart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>пользу</w:t>
      </w:r>
      <w:proofErr w:type="gramEnd"/>
      <w:r>
        <w:rPr>
          <w:rFonts w:ascii="Arial" w:eastAsia="Times New Roman" w:hAnsi="Arial" w:cs="Arial"/>
          <w:color w:val="0B0B0B"/>
          <w:sz w:val="24"/>
          <w:szCs w:val="24"/>
          <w:lang w:eastAsia="ru-RU"/>
        </w:rPr>
        <w:t xml:space="preserve"> и предотвратить второй научный кризис.</w:t>
      </w:r>
    </w:p>
    <w:p w:rsidR="00D82C09" w:rsidRPr="00B87003" w:rsidRDefault="00D82C09" w:rsidP="00552E2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87003">
        <w:rPr>
          <w:rFonts w:ascii="Arial" w:hAnsi="Arial" w:cs="Arial"/>
          <w:sz w:val="24"/>
          <w:szCs w:val="24"/>
        </w:rPr>
        <w:t>Г.В.Плеханов сообщил об опасности,</w:t>
      </w:r>
      <w:r w:rsidR="00030F84">
        <w:rPr>
          <w:rFonts w:ascii="Arial" w:hAnsi="Arial" w:cs="Arial"/>
          <w:sz w:val="24"/>
          <w:szCs w:val="24"/>
        </w:rPr>
        <w:t xml:space="preserve"> </w:t>
      </w:r>
      <w:r w:rsidRPr="00B87003">
        <w:rPr>
          <w:rFonts w:ascii="Arial" w:hAnsi="Arial" w:cs="Arial"/>
          <w:sz w:val="24"/>
          <w:szCs w:val="24"/>
        </w:rPr>
        <w:t xml:space="preserve"> угрожающей диалектическому материализму: некоторые недальновидные мечтатели, </w:t>
      </w:r>
      <w:r w:rsidR="00030F84">
        <w:rPr>
          <w:rFonts w:ascii="Arial" w:hAnsi="Arial" w:cs="Arial"/>
          <w:sz w:val="24"/>
          <w:szCs w:val="24"/>
        </w:rPr>
        <w:t>неправильно понявшие кризис в науке</w:t>
      </w:r>
      <w:r w:rsidRPr="00B87003">
        <w:rPr>
          <w:rFonts w:ascii="Arial" w:hAnsi="Arial" w:cs="Arial"/>
          <w:sz w:val="24"/>
          <w:szCs w:val="24"/>
        </w:rPr>
        <w:t xml:space="preserve">, пытаются приставить идеалистическую голову к </w:t>
      </w:r>
      <w:r w:rsidR="00B87003">
        <w:rPr>
          <w:rFonts w:ascii="Arial" w:hAnsi="Arial" w:cs="Arial"/>
          <w:sz w:val="24"/>
          <w:szCs w:val="24"/>
        </w:rPr>
        <w:t xml:space="preserve">диалектическому </w:t>
      </w:r>
      <w:r w:rsidRPr="00B87003">
        <w:rPr>
          <w:rFonts w:ascii="Arial" w:hAnsi="Arial" w:cs="Arial"/>
          <w:sz w:val="24"/>
          <w:szCs w:val="24"/>
        </w:rPr>
        <w:t>материализму.</w:t>
      </w:r>
      <w:r w:rsidR="00875733" w:rsidRPr="00B87003">
        <w:rPr>
          <w:rFonts w:ascii="Arial" w:hAnsi="Arial" w:cs="Arial"/>
          <w:sz w:val="24"/>
          <w:szCs w:val="24"/>
        </w:rPr>
        <w:t xml:space="preserve">  </w:t>
      </w:r>
      <w:r w:rsidRPr="00B87003">
        <w:rPr>
          <w:rFonts w:ascii="Arial" w:hAnsi="Arial" w:cs="Arial"/>
          <w:sz w:val="24"/>
          <w:szCs w:val="24"/>
        </w:rPr>
        <w:t>Какую голову пытали</w:t>
      </w:r>
      <w:r w:rsidR="00B87003">
        <w:rPr>
          <w:rFonts w:ascii="Arial" w:hAnsi="Arial" w:cs="Arial"/>
          <w:sz w:val="24"/>
          <w:szCs w:val="24"/>
        </w:rPr>
        <w:t xml:space="preserve">сь приставить к </w:t>
      </w:r>
      <w:r w:rsidRPr="00B87003">
        <w:rPr>
          <w:rFonts w:ascii="Arial" w:hAnsi="Arial" w:cs="Arial"/>
          <w:sz w:val="24"/>
          <w:szCs w:val="24"/>
        </w:rPr>
        <w:t>материализму</w:t>
      </w:r>
      <w:r w:rsidR="00D73BDE">
        <w:rPr>
          <w:rFonts w:ascii="Arial" w:hAnsi="Arial" w:cs="Arial"/>
          <w:sz w:val="24"/>
          <w:szCs w:val="24"/>
        </w:rPr>
        <w:t xml:space="preserve"> и тем самым сделать более длительным кризис в науке</w:t>
      </w:r>
      <w:r w:rsidRPr="00B87003">
        <w:rPr>
          <w:rFonts w:ascii="Arial" w:hAnsi="Arial" w:cs="Arial"/>
          <w:sz w:val="24"/>
          <w:szCs w:val="24"/>
        </w:rPr>
        <w:t xml:space="preserve">? </w:t>
      </w:r>
    </w:p>
    <w:p w:rsidR="00151125" w:rsidRPr="00B87003" w:rsidRDefault="00B87003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Абстракции</w:t>
      </w:r>
      <w:r w:rsidR="00D82C09" w:rsidRPr="00B87003">
        <w:rPr>
          <w:rFonts w:ascii="Arial" w:hAnsi="Arial" w:cs="Arial"/>
          <w:sz w:val="24"/>
          <w:szCs w:val="24"/>
        </w:rPr>
        <w:t xml:space="preserve"> внутри себя </w:t>
      </w:r>
      <w:r>
        <w:rPr>
          <w:rFonts w:ascii="Arial" w:hAnsi="Arial" w:cs="Arial"/>
          <w:sz w:val="24"/>
          <w:szCs w:val="24"/>
        </w:rPr>
        <w:t xml:space="preserve">имеют </w:t>
      </w:r>
      <w:r w:rsidR="00D82C09" w:rsidRPr="00B87003">
        <w:rPr>
          <w:rFonts w:ascii="Arial" w:hAnsi="Arial" w:cs="Arial"/>
          <w:sz w:val="24"/>
          <w:szCs w:val="24"/>
        </w:rPr>
        <w:t>изображение то</w:t>
      </w:r>
      <w:r w:rsidR="00E838AE">
        <w:rPr>
          <w:rFonts w:ascii="Arial" w:hAnsi="Arial" w:cs="Arial"/>
          <w:sz w:val="24"/>
          <w:szCs w:val="24"/>
        </w:rPr>
        <w:t xml:space="preserve">го, что окружает людей, и </w:t>
      </w:r>
      <w:r w:rsidR="00D82C09" w:rsidRPr="00B87003">
        <w:rPr>
          <w:rFonts w:ascii="Arial" w:hAnsi="Arial" w:cs="Arial"/>
          <w:sz w:val="24"/>
          <w:szCs w:val="24"/>
        </w:rPr>
        <w:t xml:space="preserve"> изображенное в абстракциях с</w:t>
      </w:r>
      <w:r w:rsidR="004A1E69">
        <w:rPr>
          <w:rFonts w:ascii="Arial" w:hAnsi="Arial" w:cs="Arial"/>
          <w:sz w:val="24"/>
          <w:szCs w:val="24"/>
        </w:rPr>
        <w:t>читается людьми реально существующим</w:t>
      </w:r>
      <w:r w:rsidR="00D82C09" w:rsidRPr="00B87003">
        <w:rPr>
          <w:rFonts w:ascii="Arial" w:hAnsi="Arial" w:cs="Arial"/>
          <w:sz w:val="24"/>
          <w:szCs w:val="24"/>
        </w:rPr>
        <w:t xml:space="preserve">. </w:t>
      </w:r>
      <w:r w:rsidR="00CD69C0">
        <w:rPr>
          <w:rFonts w:ascii="Arial" w:hAnsi="Arial" w:cs="Arial"/>
          <w:sz w:val="24"/>
          <w:szCs w:val="24"/>
        </w:rPr>
        <w:t xml:space="preserve">Люди судят как о </w:t>
      </w:r>
      <w:proofErr w:type="gramStart"/>
      <w:r w:rsidR="00CD69C0">
        <w:rPr>
          <w:rFonts w:ascii="Arial" w:hAnsi="Arial" w:cs="Arial"/>
          <w:sz w:val="24"/>
          <w:szCs w:val="24"/>
        </w:rPr>
        <w:t>конкретно-реальном</w:t>
      </w:r>
      <w:proofErr w:type="gramEnd"/>
      <w:r w:rsidR="00CD69C0">
        <w:rPr>
          <w:rFonts w:ascii="Arial" w:hAnsi="Arial" w:cs="Arial"/>
          <w:sz w:val="24"/>
          <w:szCs w:val="24"/>
        </w:rPr>
        <w:t xml:space="preserve"> о том, что в действительности является абстракциями. </w:t>
      </w:r>
      <w:r w:rsidR="00D82C09" w:rsidRPr="00B87003">
        <w:rPr>
          <w:rFonts w:ascii="Arial" w:hAnsi="Arial" w:cs="Arial"/>
          <w:sz w:val="24"/>
          <w:szCs w:val="24"/>
        </w:rPr>
        <w:t xml:space="preserve">Каким знают  окружающий мир люди, определяется не миром, а </w:t>
      </w:r>
      <w:r w:rsidR="00E838AE">
        <w:rPr>
          <w:rFonts w:ascii="Arial" w:hAnsi="Arial" w:cs="Arial"/>
          <w:sz w:val="24"/>
          <w:szCs w:val="24"/>
        </w:rPr>
        <w:t xml:space="preserve">ощущениями и </w:t>
      </w:r>
      <w:r w:rsidR="00D82C09" w:rsidRPr="00B87003">
        <w:rPr>
          <w:rFonts w:ascii="Arial" w:hAnsi="Arial" w:cs="Arial"/>
          <w:sz w:val="24"/>
          <w:szCs w:val="24"/>
        </w:rPr>
        <w:t xml:space="preserve">абстракциями, проверенными практическим критерием истинности. </w:t>
      </w:r>
      <w:r w:rsidR="00875733" w:rsidRPr="00B87003">
        <w:rPr>
          <w:rFonts w:ascii="Arial" w:hAnsi="Arial" w:cs="Arial"/>
          <w:sz w:val="24"/>
          <w:szCs w:val="24"/>
        </w:rPr>
        <w:t xml:space="preserve"> </w:t>
      </w:r>
      <w:r w:rsidR="00D82C09" w:rsidRPr="00B87003">
        <w:rPr>
          <w:rFonts w:ascii="Arial" w:hAnsi="Arial" w:cs="Arial"/>
          <w:sz w:val="24"/>
          <w:szCs w:val="24"/>
        </w:rPr>
        <w:t xml:space="preserve"> </w:t>
      </w:r>
      <w:r w:rsidR="00875733" w:rsidRPr="00B87003">
        <w:rPr>
          <w:rFonts w:ascii="Arial" w:hAnsi="Arial" w:cs="Arial"/>
          <w:sz w:val="24"/>
          <w:szCs w:val="24"/>
        </w:rPr>
        <w:t xml:space="preserve">Философский идеализм </w:t>
      </w:r>
      <w:r w:rsidR="00D82C09" w:rsidRPr="00B87003">
        <w:rPr>
          <w:rFonts w:ascii="Arial" w:hAnsi="Arial" w:cs="Arial"/>
          <w:sz w:val="24"/>
          <w:szCs w:val="24"/>
        </w:rPr>
        <w:t xml:space="preserve">навязывал точку зрения о том, </w:t>
      </w:r>
      <w:r w:rsidR="008C454D" w:rsidRPr="00B87003">
        <w:rPr>
          <w:rFonts w:ascii="Arial" w:hAnsi="Arial" w:cs="Arial"/>
          <w:sz w:val="24"/>
          <w:szCs w:val="24"/>
        </w:rPr>
        <w:t xml:space="preserve">что мышление вталкивает в </w:t>
      </w:r>
      <w:r w:rsidR="009F1827" w:rsidRPr="00B87003">
        <w:rPr>
          <w:rFonts w:ascii="Arial" w:hAnsi="Arial" w:cs="Arial"/>
          <w:sz w:val="24"/>
          <w:szCs w:val="24"/>
        </w:rPr>
        <w:t xml:space="preserve">абстрактное </w:t>
      </w:r>
      <w:r w:rsidR="008C454D" w:rsidRPr="00B87003">
        <w:rPr>
          <w:rFonts w:ascii="Arial" w:hAnsi="Arial" w:cs="Arial"/>
          <w:sz w:val="24"/>
          <w:szCs w:val="24"/>
        </w:rPr>
        <w:t>изображение</w:t>
      </w:r>
      <w:r w:rsidR="00D82C09" w:rsidRPr="00B87003">
        <w:rPr>
          <w:rFonts w:ascii="Arial" w:hAnsi="Arial" w:cs="Arial"/>
          <w:sz w:val="24"/>
          <w:szCs w:val="24"/>
        </w:rPr>
        <w:t xml:space="preserve"> свое содержание</w:t>
      </w:r>
      <w:r w:rsidR="00875733" w:rsidRPr="00B87003">
        <w:rPr>
          <w:rFonts w:ascii="Arial" w:hAnsi="Arial" w:cs="Arial"/>
          <w:sz w:val="24"/>
          <w:szCs w:val="24"/>
        </w:rPr>
        <w:t>, зачастую мнимое содержание</w:t>
      </w:r>
      <w:r w:rsidR="00D82C09" w:rsidRPr="00B87003">
        <w:rPr>
          <w:rFonts w:ascii="Arial" w:hAnsi="Arial" w:cs="Arial"/>
          <w:sz w:val="24"/>
          <w:szCs w:val="24"/>
        </w:rPr>
        <w:t xml:space="preserve">. Мышление примешивает свое </w:t>
      </w:r>
      <w:r w:rsidR="004A1E69">
        <w:rPr>
          <w:rFonts w:ascii="Arial" w:hAnsi="Arial" w:cs="Arial"/>
          <w:sz w:val="24"/>
          <w:szCs w:val="24"/>
        </w:rPr>
        <w:t xml:space="preserve">искажающее </w:t>
      </w:r>
      <w:r w:rsidR="00D82C09" w:rsidRPr="00B87003">
        <w:rPr>
          <w:rFonts w:ascii="Arial" w:hAnsi="Arial" w:cs="Arial"/>
          <w:sz w:val="24"/>
          <w:szCs w:val="24"/>
        </w:rPr>
        <w:t xml:space="preserve">содержание к содержанию объекта, и познание объекта завершается </w:t>
      </w:r>
      <w:r w:rsidR="004A1E69" w:rsidRPr="00B87003">
        <w:rPr>
          <w:rFonts w:ascii="Arial" w:hAnsi="Arial" w:cs="Arial"/>
          <w:sz w:val="24"/>
          <w:szCs w:val="24"/>
        </w:rPr>
        <w:t>исковерканным</w:t>
      </w:r>
      <w:r w:rsidR="00D82C09" w:rsidRPr="00B87003">
        <w:rPr>
          <w:rFonts w:ascii="Arial" w:hAnsi="Arial" w:cs="Arial"/>
          <w:sz w:val="24"/>
          <w:szCs w:val="24"/>
        </w:rPr>
        <w:t xml:space="preserve"> неадекватным результатом. </w:t>
      </w:r>
      <w:r w:rsidR="004E57EB" w:rsidRPr="00B87003">
        <w:rPr>
          <w:rFonts w:ascii="Arial" w:hAnsi="Arial" w:cs="Arial"/>
          <w:sz w:val="24"/>
          <w:szCs w:val="24"/>
        </w:rPr>
        <w:t xml:space="preserve">Поэтому опасно </w:t>
      </w:r>
      <w:r w:rsidR="008C454D" w:rsidRPr="00B87003">
        <w:rPr>
          <w:rFonts w:ascii="Arial" w:hAnsi="Arial" w:cs="Arial"/>
          <w:sz w:val="24"/>
          <w:szCs w:val="24"/>
        </w:rPr>
        <w:t xml:space="preserve">и недопустимо </w:t>
      </w:r>
      <w:r w:rsidR="004E57EB" w:rsidRPr="00B87003">
        <w:rPr>
          <w:rFonts w:ascii="Arial" w:hAnsi="Arial" w:cs="Arial"/>
          <w:sz w:val="24"/>
          <w:szCs w:val="24"/>
        </w:rPr>
        <w:t>принимать результат познания за объективную реальность.</w:t>
      </w:r>
    </w:p>
    <w:p w:rsidR="00113559" w:rsidRDefault="008C454D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iCs/>
          <w:sz w:val="24"/>
          <w:szCs w:val="24"/>
        </w:rPr>
      </w:pPr>
      <w:r w:rsidRPr="00B87003">
        <w:rPr>
          <w:rFonts w:ascii="Arial" w:hAnsi="Arial" w:cs="Arial"/>
          <w:iCs/>
          <w:sz w:val="24"/>
          <w:szCs w:val="24"/>
        </w:rPr>
        <w:t xml:space="preserve">«Крупные естествоиспытатели  часто беспомощны в своих философских выводах и обобщениях;  естествознание прогрессирует так быстро, переживает период такой глубокой революционной ломки во всех областях, что без философских выводов естествознанию не обойтись ни в коем случае».  В.И.Ленин имел </w:t>
      </w:r>
      <w:proofErr w:type="gramStart"/>
      <w:r w:rsidRPr="00B87003">
        <w:rPr>
          <w:rFonts w:ascii="Arial" w:hAnsi="Arial" w:cs="Arial"/>
          <w:iCs/>
          <w:sz w:val="24"/>
          <w:szCs w:val="24"/>
        </w:rPr>
        <w:t>ввиду</w:t>
      </w:r>
      <w:proofErr w:type="gramEnd"/>
      <w:r w:rsidRPr="00B87003">
        <w:rPr>
          <w:rFonts w:ascii="Arial" w:hAnsi="Arial" w:cs="Arial"/>
          <w:iCs/>
          <w:sz w:val="24"/>
          <w:szCs w:val="24"/>
        </w:rPr>
        <w:t xml:space="preserve">, что </w:t>
      </w:r>
      <w:proofErr w:type="gramStart"/>
      <w:r w:rsidR="006B189D" w:rsidRPr="00B87003">
        <w:rPr>
          <w:rFonts w:ascii="Arial" w:hAnsi="Arial" w:cs="Arial"/>
          <w:iCs/>
          <w:sz w:val="24"/>
          <w:szCs w:val="24"/>
        </w:rPr>
        <w:t>философия</w:t>
      </w:r>
      <w:proofErr w:type="gramEnd"/>
      <w:r w:rsidR="006B189D" w:rsidRPr="00B87003">
        <w:rPr>
          <w:rFonts w:ascii="Arial" w:hAnsi="Arial" w:cs="Arial"/>
          <w:iCs/>
          <w:sz w:val="24"/>
          <w:szCs w:val="24"/>
        </w:rPr>
        <w:t xml:space="preserve"> имеет возможность навязать естествоиспытателям убежденность в том, что </w:t>
      </w:r>
      <w:r w:rsidRPr="00B87003">
        <w:rPr>
          <w:rFonts w:ascii="Arial" w:hAnsi="Arial" w:cs="Arial"/>
          <w:iCs/>
          <w:sz w:val="24"/>
          <w:szCs w:val="24"/>
        </w:rPr>
        <w:t>практический критерий истинности имеет величайшее философское значение, заключающееся в способности опровергнуть мнение о невозможности отсечь</w:t>
      </w:r>
      <w:r w:rsidR="00063B1F" w:rsidRPr="00B87003">
        <w:rPr>
          <w:rFonts w:ascii="Arial" w:hAnsi="Arial" w:cs="Arial"/>
          <w:iCs/>
          <w:sz w:val="24"/>
          <w:szCs w:val="24"/>
        </w:rPr>
        <w:t xml:space="preserve"> нечто неистинное</w:t>
      </w:r>
      <w:r w:rsidRPr="00B87003">
        <w:rPr>
          <w:rFonts w:ascii="Arial" w:hAnsi="Arial" w:cs="Arial"/>
          <w:iCs/>
          <w:sz w:val="24"/>
          <w:szCs w:val="24"/>
        </w:rPr>
        <w:t xml:space="preserve"> </w:t>
      </w:r>
      <w:r w:rsidR="006B189D" w:rsidRPr="00B87003">
        <w:rPr>
          <w:rFonts w:ascii="Arial" w:hAnsi="Arial" w:cs="Arial"/>
          <w:iCs/>
          <w:sz w:val="24"/>
          <w:szCs w:val="24"/>
        </w:rPr>
        <w:t>от истинного изображения</w:t>
      </w:r>
      <w:r w:rsidR="00063B1F" w:rsidRPr="00B87003">
        <w:rPr>
          <w:rFonts w:ascii="Arial" w:hAnsi="Arial" w:cs="Arial"/>
          <w:iCs/>
          <w:sz w:val="24"/>
          <w:szCs w:val="24"/>
        </w:rPr>
        <w:t xml:space="preserve"> окружающего мира</w:t>
      </w:r>
      <w:r w:rsidR="006B189D" w:rsidRPr="00B87003">
        <w:rPr>
          <w:rFonts w:ascii="Arial" w:hAnsi="Arial" w:cs="Arial"/>
          <w:iCs/>
          <w:sz w:val="24"/>
          <w:szCs w:val="24"/>
        </w:rPr>
        <w:t>.</w:t>
      </w:r>
      <w:r w:rsidR="001945B7" w:rsidRPr="00B87003">
        <w:rPr>
          <w:rFonts w:ascii="Arial" w:hAnsi="Arial" w:cs="Arial"/>
          <w:iCs/>
          <w:sz w:val="24"/>
          <w:szCs w:val="24"/>
        </w:rPr>
        <w:t xml:space="preserve"> </w:t>
      </w:r>
      <w:r w:rsidR="00C665C6">
        <w:rPr>
          <w:rFonts w:ascii="Arial" w:hAnsi="Arial" w:cs="Arial"/>
          <w:iCs/>
          <w:sz w:val="24"/>
          <w:szCs w:val="24"/>
        </w:rPr>
        <w:t>Перевоспитанные естествоиспытатели поймут, что практический критерий истинности не имеет относительного характера.</w:t>
      </w:r>
      <w:r w:rsidR="001945B7" w:rsidRPr="00B87003">
        <w:rPr>
          <w:rFonts w:ascii="Arial" w:hAnsi="Arial" w:cs="Arial"/>
          <w:iCs/>
          <w:sz w:val="24"/>
          <w:szCs w:val="24"/>
        </w:rPr>
        <w:t xml:space="preserve"> К тому же, Ленин </w:t>
      </w:r>
      <w:r w:rsidR="00113559" w:rsidRPr="00B87003">
        <w:rPr>
          <w:rFonts w:ascii="Arial" w:hAnsi="Arial" w:cs="Arial"/>
          <w:iCs/>
          <w:sz w:val="24"/>
          <w:szCs w:val="24"/>
        </w:rPr>
        <w:t>считал достаточным для доверия к изображениям окружающего мира, когда практический критерий истинности прилагается</w:t>
      </w:r>
      <w:r w:rsidR="001945B7" w:rsidRPr="00B87003">
        <w:rPr>
          <w:rFonts w:ascii="Arial" w:hAnsi="Arial" w:cs="Arial"/>
          <w:iCs/>
          <w:sz w:val="24"/>
          <w:szCs w:val="24"/>
        </w:rPr>
        <w:t xml:space="preserve"> именно к первой структурной части естественнонаучной теории.</w:t>
      </w:r>
      <w:r w:rsidR="00113559" w:rsidRPr="00B87003">
        <w:rPr>
          <w:rFonts w:ascii="Arial" w:hAnsi="Arial" w:cs="Arial"/>
          <w:iCs/>
          <w:sz w:val="24"/>
          <w:szCs w:val="24"/>
        </w:rPr>
        <w:t xml:space="preserve"> </w:t>
      </w:r>
      <w:r w:rsidR="009F1827" w:rsidRPr="00B87003">
        <w:rPr>
          <w:rFonts w:ascii="Arial" w:hAnsi="Arial" w:cs="Arial"/>
          <w:iCs/>
          <w:sz w:val="24"/>
          <w:szCs w:val="24"/>
        </w:rPr>
        <w:t xml:space="preserve">Философский идеализм настаивает на относительном характере (влекущим недоверие) практического критерия, даже когда им проверяется не </w:t>
      </w:r>
      <w:r w:rsidR="004D3A93" w:rsidRPr="00B87003">
        <w:rPr>
          <w:rFonts w:ascii="Arial" w:hAnsi="Arial" w:cs="Arial"/>
          <w:iCs/>
          <w:sz w:val="24"/>
          <w:szCs w:val="24"/>
        </w:rPr>
        <w:t xml:space="preserve">только </w:t>
      </w:r>
      <w:r w:rsidR="009F1827" w:rsidRPr="00B87003">
        <w:rPr>
          <w:rFonts w:ascii="Arial" w:hAnsi="Arial" w:cs="Arial"/>
          <w:iCs/>
          <w:sz w:val="24"/>
          <w:szCs w:val="24"/>
        </w:rPr>
        <w:t xml:space="preserve">первая структурная часть теории, а </w:t>
      </w:r>
      <w:r w:rsidR="004D3A93" w:rsidRPr="00B87003">
        <w:rPr>
          <w:rFonts w:ascii="Arial" w:hAnsi="Arial" w:cs="Arial"/>
          <w:iCs/>
          <w:sz w:val="24"/>
          <w:szCs w:val="24"/>
        </w:rPr>
        <w:t xml:space="preserve">еще и </w:t>
      </w:r>
      <w:r w:rsidR="009F1827" w:rsidRPr="00B87003">
        <w:rPr>
          <w:rFonts w:ascii="Arial" w:hAnsi="Arial" w:cs="Arial"/>
          <w:iCs/>
          <w:sz w:val="24"/>
          <w:szCs w:val="24"/>
        </w:rPr>
        <w:t>третья структурная часть теории.</w:t>
      </w:r>
    </w:p>
    <w:p w:rsidR="005C2F29" w:rsidRPr="00B87003" w:rsidRDefault="005C2F29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709"/>
        <w:jc w:val="both"/>
        <w:rPr>
          <w:rFonts w:ascii="Arial" w:hAnsi="Arial" w:cs="Arial"/>
          <w:iCs/>
          <w:sz w:val="24"/>
          <w:szCs w:val="24"/>
        </w:rPr>
      </w:pPr>
      <w:r w:rsidRPr="00B87003">
        <w:rPr>
          <w:rFonts w:ascii="Arial" w:hAnsi="Arial" w:cs="Arial"/>
          <w:color w:val="000000" w:themeColor="text1"/>
          <w:sz w:val="24"/>
          <w:szCs w:val="24"/>
        </w:rPr>
        <w:t xml:space="preserve">Возрождающийся философский идеализм </w:t>
      </w:r>
      <w:r w:rsidRPr="00B87003">
        <w:rPr>
          <w:rFonts w:ascii="Arial" w:hAnsi="Arial" w:cs="Arial"/>
          <w:sz w:val="24"/>
          <w:szCs w:val="24"/>
        </w:rPr>
        <w:t>требовал, чтобы сначала мышление вырабатывало понятие о предмете, и чтобы с понятием</w:t>
      </w:r>
      <w:r>
        <w:rPr>
          <w:rFonts w:ascii="Arial" w:hAnsi="Arial" w:cs="Arial"/>
          <w:sz w:val="24"/>
          <w:szCs w:val="24"/>
        </w:rPr>
        <w:t>-мерилом</w:t>
      </w:r>
      <w:r w:rsidRPr="00B87003">
        <w:rPr>
          <w:rFonts w:ascii="Arial" w:hAnsi="Arial" w:cs="Arial"/>
          <w:sz w:val="24"/>
          <w:szCs w:val="24"/>
        </w:rPr>
        <w:t xml:space="preserve"> сообразовывался </w:t>
      </w:r>
      <w:proofErr w:type="gramStart"/>
      <w:r w:rsidRPr="00B87003">
        <w:rPr>
          <w:rFonts w:ascii="Arial" w:hAnsi="Arial" w:cs="Arial"/>
          <w:sz w:val="24"/>
          <w:szCs w:val="24"/>
        </w:rPr>
        <w:t>более позже</w:t>
      </w:r>
      <w:proofErr w:type="gramEnd"/>
      <w:r w:rsidRPr="00B87003">
        <w:rPr>
          <w:rFonts w:ascii="Arial" w:hAnsi="Arial" w:cs="Arial"/>
          <w:sz w:val="24"/>
          <w:szCs w:val="24"/>
        </w:rPr>
        <w:t xml:space="preserve"> становящийся известным предмет. </w:t>
      </w:r>
    </w:p>
    <w:p w:rsidR="0072454F" w:rsidRDefault="0072454F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hAnsi="Arial" w:cs="Arial"/>
          <w:iCs/>
          <w:sz w:val="24"/>
          <w:szCs w:val="24"/>
        </w:rPr>
      </w:pPr>
      <w:r w:rsidRPr="00B87003">
        <w:rPr>
          <w:rFonts w:ascii="Arial" w:hAnsi="Arial" w:cs="Arial"/>
          <w:iCs/>
          <w:sz w:val="24"/>
          <w:szCs w:val="24"/>
        </w:rPr>
        <w:t xml:space="preserve">В начале двадцатого века некоторые исследователи пытались приставить к материализму идеалистическую голову, но Плеханов и Ленин воспротивились этому.  Учение Плеханова и Ленина </w:t>
      </w:r>
      <w:r w:rsidR="000B2E72">
        <w:rPr>
          <w:rFonts w:ascii="Arial" w:hAnsi="Arial" w:cs="Arial"/>
          <w:iCs/>
          <w:sz w:val="24"/>
          <w:szCs w:val="24"/>
        </w:rPr>
        <w:t>пришло в упадок</w:t>
      </w:r>
      <w:r w:rsidRPr="00B87003">
        <w:rPr>
          <w:rFonts w:ascii="Arial" w:hAnsi="Arial" w:cs="Arial"/>
          <w:iCs/>
          <w:sz w:val="24"/>
          <w:szCs w:val="24"/>
        </w:rPr>
        <w:t xml:space="preserve">, и поэтому имеет смысл в начале двадцать </w:t>
      </w:r>
      <w:r w:rsidRPr="00182769">
        <w:rPr>
          <w:rFonts w:ascii="Arial" w:hAnsi="Arial" w:cs="Arial"/>
          <w:iCs/>
          <w:sz w:val="24"/>
          <w:szCs w:val="24"/>
        </w:rPr>
        <w:t xml:space="preserve">первого века во второй раз </w:t>
      </w:r>
      <w:r w:rsidR="004D3A93" w:rsidRPr="00182769">
        <w:rPr>
          <w:rFonts w:ascii="Arial" w:hAnsi="Arial" w:cs="Arial"/>
          <w:iCs/>
          <w:sz w:val="24"/>
          <w:szCs w:val="24"/>
        </w:rPr>
        <w:t xml:space="preserve">попытаться </w:t>
      </w:r>
      <w:r w:rsidRPr="00182769">
        <w:rPr>
          <w:rFonts w:ascii="Arial" w:hAnsi="Arial" w:cs="Arial"/>
          <w:iCs/>
          <w:sz w:val="24"/>
          <w:szCs w:val="24"/>
        </w:rPr>
        <w:t xml:space="preserve">приставить к материализму </w:t>
      </w:r>
      <w:r w:rsidR="009F1827" w:rsidRPr="00182769">
        <w:rPr>
          <w:rFonts w:ascii="Arial" w:hAnsi="Arial" w:cs="Arial"/>
          <w:iCs/>
          <w:sz w:val="24"/>
          <w:szCs w:val="24"/>
        </w:rPr>
        <w:t>идеалистическую голову.</w:t>
      </w:r>
    </w:p>
    <w:p w:rsidR="00FD6C65" w:rsidRDefault="00FD6C65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B70C0">
        <w:rPr>
          <w:rFonts w:ascii="Arial" w:hAnsi="Arial" w:cs="Arial"/>
          <w:sz w:val="24"/>
          <w:szCs w:val="24"/>
        </w:rPr>
        <w:lastRenderedPageBreak/>
        <w:t xml:space="preserve">27 октября 1890 г. Фридрих Энгельс написал письмо, в котором изложил свою точку зрения на развитие науки:  начинается наука с </w:t>
      </w:r>
      <w:proofErr w:type="spellStart"/>
      <w:r w:rsidRPr="00EB70C0">
        <w:rPr>
          <w:rFonts w:ascii="Arial" w:hAnsi="Arial" w:cs="Arial"/>
          <w:sz w:val="24"/>
          <w:szCs w:val="24"/>
        </w:rPr>
        <w:t>предисторического</w:t>
      </w:r>
      <w:proofErr w:type="spellEnd"/>
      <w:r w:rsidRPr="00EB70C0">
        <w:rPr>
          <w:rFonts w:ascii="Arial" w:hAnsi="Arial" w:cs="Arial"/>
          <w:sz w:val="24"/>
          <w:szCs w:val="24"/>
        </w:rPr>
        <w:t xml:space="preserve"> периода, содержание которого нужно называть бессмыслицей; эти различные ложные представления о природе, о существе человека перенимается историческим периодом;  история наук есть история постепенно</w:t>
      </w:r>
      <w:r w:rsidR="00870B24">
        <w:rPr>
          <w:rFonts w:ascii="Arial" w:hAnsi="Arial" w:cs="Arial"/>
          <w:sz w:val="24"/>
          <w:szCs w:val="24"/>
        </w:rPr>
        <w:t xml:space="preserve">й замены этой бессмыслицы </w:t>
      </w:r>
      <w:r w:rsidRPr="00EB70C0">
        <w:rPr>
          <w:rFonts w:ascii="Arial" w:hAnsi="Arial" w:cs="Arial"/>
          <w:sz w:val="24"/>
          <w:szCs w:val="24"/>
        </w:rPr>
        <w:t xml:space="preserve">новой, но </w:t>
      </w:r>
      <w:proofErr w:type="gramStart"/>
      <w:r w:rsidRPr="00EB70C0">
        <w:rPr>
          <w:rFonts w:ascii="Arial" w:hAnsi="Arial" w:cs="Arial"/>
          <w:sz w:val="24"/>
          <w:szCs w:val="24"/>
        </w:rPr>
        <w:t>все</w:t>
      </w:r>
      <w:proofErr w:type="gramEnd"/>
      <w:r w:rsidRPr="00EB70C0">
        <w:rPr>
          <w:rFonts w:ascii="Arial" w:hAnsi="Arial" w:cs="Arial"/>
          <w:sz w:val="24"/>
          <w:szCs w:val="24"/>
        </w:rPr>
        <w:t xml:space="preserve"> же менее нелепой бессмыслицей (Соч., </w:t>
      </w:r>
      <w:proofErr w:type="spellStart"/>
      <w:r w:rsidRPr="00EB70C0">
        <w:rPr>
          <w:rFonts w:ascii="Arial" w:hAnsi="Arial" w:cs="Arial"/>
          <w:sz w:val="24"/>
          <w:szCs w:val="24"/>
        </w:rPr>
        <w:t>т.37</w:t>
      </w:r>
      <w:proofErr w:type="spellEnd"/>
      <w:r w:rsidRPr="00EB70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70C0">
        <w:rPr>
          <w:rFonts w:ascii="Arial" w:hAnsi="Arial" w:cs="Arial"/>
          <w:sz w:val="24"/>
          <w:szCs w:val="24"/>
        </w:rPr>
        <w:t>с.419</w:t>
      </w:r>
      <w:proofErr w:type="spellEnd"/>
      <w:r w:rsidRPr="00EB70C0">
        <w:rPr>
          <w:rFonts w:ascii="Arial" w:hAnsi="Arial" w:cs="Arial"/>
          <w:sz w:val="24"/>
          <w:szCs w:val="24"/>
        </w:rPr>
        <w:t xml:space="preserve">). Эмпириокритики придерживались взглядов, подобных указанному взгляду Энгельса, </w:t>
      </w:r>
      <w:r>
        <w:rPr>
          <w:rFonts w:ascii="Arial" w:hAnsi="Arial" w:cs="Arial"/>
          <w:sz w:val="24"/>
          <w:szCs w:val="24"/>
        </w:rPr>
        <w:t>но</w:t>
      </w:r>
      <w:r w:rsidRPr="00EB70C0">
        <w:rPr>
          <w:rFonts w:ascii="Arial" w:hAnsi="Arial" w:cs="Arial"/>
          <w:sz w:val="24"/>
          <w:szCs w:val="24"/>
        </w:rPr>
        <w:t xml:space="preserve"> такие взгляды </w:t>
      </w:r>
      <w:r>
        <w:rPr>
          <w:rFonts w:ascii="Arial" w:hAnsi="Arial" w:cs="Arial"/>
          <w:sz w:val="24"/>
          <w:szCs w:val="24"/>
        </w:rPr>
        <w:t>усилиями Плеханова и Ленина были подвергнуты остракизму.  Вторая попытка приставить к материализму идеалистическую голову будет заключаться в приставлении суждения Энгельса о науке к материализму.</w:t>
      </w:r>
    </w:p>
    <w:p w:rsidR="00407DF1" w:rsidRPr="00BE7973" w:rsidRDefault="006A777A" w:rsidP="00552E2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Плеханов и </w:t>
      </w:r>
      <w:r w:rsidR="00407DF1" w:rsidRPr="005538EE">
        <w:rPr>
          <w:rFonts w:ascii="Arial" w:eastAsia="Calibri" w:hAnsi="Arial" w:cs="Arial"/>
          <w:sz w:val="24"/>
          <w:szCs w:val="24"/>
        </w:rPr>
        <w:t xml:space="preserve">Ленин сообща обнаружили, что идеологическое положение партии находится под угрозой, поскольку Богданов, </w:t>
      </w:r>
      <w:r w:rsidR="000D7F78">
        <w:rPr>
          <w:rFonts w:ascii="Arial" w:eastAsia="Calibri" w:hAnsi="Arial" w:cs="Arial"/>
          <w:sz w:val="24"/>
          <w:szCs w:val="24"/>
        </w:rPr>
        <w:t xml:space="preserve">Валентинов, </w:t>
      </w:r>
      <w:r w:rsidR="00407DF1" w:rsidRPr="005538EE">
        <w:rPr>
          <w:rFonts w:ascii="Arial" w:eastAsia="Calibri" w:hAnsi="Arial" w:cs="Arial"/>
          <w:sz w:val="24"/>
          <w:szCs w:val="24"/>
        </w:rPr>
        <w:t>Базаров, Юшкевич и некоторые другие члены партии исповедовали махизм или эмпириокритицизм (состоявшими в отдаленном родстве с философскими построениями идеалистов Беркли и Канта), и это бросает тень на всю партию, взятую в целом</w:t>
      </w:r>
      <w:r w:rsidR="00EE1C16">
        <w:rPr>
          <w:rFonts w:ascii="Arial" w:eastAsia="Calibri" w:hAnsi="Arial" w:cs="Arial"/>
          <w:sz w:val="24"/>
          <w:szCs w:val="24"/>
        </w:rPr>
        <w:t xml:space="preserve"> </w:t>
      </w:r>
      <w:r w:rsidR="005E7460">
        <w:rPr>
          <w:rFonts w:ascii="Arial" w:eastAsia="Calibri" w:hAnsi="Arial" w:cs="Arial"/>
          <w:sz w:val="24"/>
          <w:szCs w:val="24"/>
        </w:rPr>
        <w:t xml:space="preserve"> </w:t>
      </w:r>
      <w:r w:rsidR="00EE1C16">
        <w:rPr>
          <w:rFonts w:ascii="Arial" w:eastAsia="Calibri" w:hAnsi="Arial" w:cs="Arial"/>
          <w:sz w:val="24"/>
          <w:szCs w:val="24"/>
        </w:rPr>
        <w:t>(тень легла на партию потому, что на протяжении восемнадцатого и девятнадцатого веков легион</w:t>
      </w:r>
      <w:proofErr w:type="gramEnd"/>
      <w:r w:rsidR="00EE1C16">
        <w:rPr>
          <w:rFonts w:ascii="Arial" w:eastAsia="Calibri" w:hAnsi="Arial" w:cs="Arial"/>
          <w:sz w:val="24"/>
          <w:szCs w:val="24"/>
        </w:rPr>
        <w:t xml:space="preserve"> философов доказывали ошибочность и бессмысленность взглядов Беркли и Канта)</w:t>
      </w:r>
      <w:r w:rsidR="00407DF1" w:rsidRPr="005538EE">
        <w:rPr>
          <w:rFonts w:ascii="Arial" w:eastAsia="Calibri" w:hAnsi="Arial" w:cs="Arial"/>
          <w:sz w:val="24"/>
          <w:szCs w:val="24"/>
        </w:rPr>
        <w:t>.  Чтобы улучшить положение партии,  нужно</w:t>
      </w:r>
      <w:r w:rsidR="004B2183">
        <w:rPr>
          <w:rFonts w:ascii="Arial" w:eastAsia="Calibri" w:hAnsi="Arial" w:cs="Arial"/>
          <w:sz w:val="24"/>
          <w:szCs w:val="24"/>
        </w:rPr>
        <w:t xml:space="preserve"> было доказать, что Богданов и его кампания</w:t>
      </w:r>
      <w:r w:rsidR="00407DF1" w:rsidRPr="005538EE">
        <w:rPr>
          <w:rFonts w:ascii="Arial" w:eastAsia="Calibri" w:hAnsi="Arial" w:cs="Arial"/>
          <w:sz w:val="24"/>
          <w:szCs w:val="24"/>
        </w:rPr>
        <w:t xml:space="preserve"> представляют собой  всего лишь  закономерно распадающуюся философскую секту внутри партии.  Плеханов и Ленин разработали философию, на фоне которой русские эмпириокритики-махисты выглядели как  малочисленные отщепенцы, по неразумию отклонившиеся от генеральной линии партии по вопросам философии и исторической социологии.</w:t>
      </w:r>
      <w:r w:rsidR="005E7460">
        <w:rPr>
          <w:rFonts w:ascii="Arial" w:eastAsia="Calibri" w:hAnsi="Arial" w:cs="Arial"/>
          <w:sz w:val="24"/>
          <w:szCs w:val="24"/>
        </w:rPr>
        <w:t xml:space="preserve">  Генеральная линия партии находилась в зависимости</w:t>
      </w:r>
      <w:r>
        <w:rPr>
          <w:rFonts w:ascii="Arial" w:eastAsia="Calibri" w:hAnsi="Arial" w:cs="Arial"/>
          <w:sz w:val="24"/>
          <w:szCs w:val="24"/>
        </w:rPr>
        <w:t xml:space="preserve"> от </w:t>
      </w:r>
      <w:r w:rsidR="005E746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двухвековой</w:t>
      </w:r>
      <w:r w:rsidR="005E7460">
        <w:rPr>
          <w:rFonts w:ascii="Arial" w:eastAsia="Calibri" w:hAnsi="Arial" w:cs="Arial"/>
          <w:sz w:val="24"/>
          <w:szCs w:val="24"/>
        </w:rPr>
        <w:t xml:space="preserve"> критики взглядов Беркли и Канта.</w:t>
      </w:r>
      <w:r w:rsidR="00250313">
        <w:rPr>
          <w:rFonts w:ascii="Arial" w:eastAsia="Calibri" w:hAnsi="Arial" w:cs="Arial"/>
          <w:sz w:val="24"/>
          <w:szCs w:val="24"/>
        </w:rPr>
        <w:t xml:space="preserve"> Но кем были Беркли и Кант? Они были номиналистами; на протяжении восемнадцатого и девятнадцатого веков против этих </w:t>
      </w:r>
      <w:r w:rsidR="00250313" w:rsidRPr="00BE7973">
        <w:rPr>
          <w:rFonts w:ascii="Arial" w:eastAsia="Calibri" w:hAnsi="Arial" w:cs="Arial"/>
          <w:sz w:val="24"/>
          <w:szCs w:val="24"/>
        </w:rPr>
        <w:t xml:space="preserve">номиналистов вели философскую борьбу сотни </w:t>
      </w:r>
      <w:proofErr w:type="spellStart"/>
      <w:r w:rsidR="00250313" w:rsidRPr="00BE7973">
        <w:rPr>
          <w:rFonts w:ascii="Arial" w:eastAsia="Calibri" w:hAnsi="Arial" w:cs="Arial"/>
          <w:sz w:val="24"/>
          <w:szCs w:val="24"/>
        </w:rPr>
        <w:t>анти-номиналистов</w:t>
      </w:r>
      <w:proofErr w:type="spellEnd"/>
      <w:r w:rsidR="00250313" w:rsidRPr="00BE7973">
        <w:rPr>
          <w:rFonts w:ascii="Arial" w:eastAsia="Calibri" w:hAnsi="Arial" w:cs="Arial"/>
          <w:sz w:val="24"/>
          <w:szCs w:val="24"/>
        </w:rPr>
        <w:t xml:space="preserve">. Генеральная линия партии, руководимой Лениным и Плехановым, уклонялась в сторону </w:t>
      </w:r>
      <w:proofErr w:type="spellStart"/>
      <w:r w:rsidR="00250313" w:rsidRPr="00BE7973">
        <w:rPr>
          <w:rFonts w:ascii="Arial" w:eastAsia="Calibri" w:hAnsi="Arial" w:cs="Arial"/>
          <w:sz w:val="24"/>
          <w:szCs w:val="24"/>
        </w:rPr>
        <w:t>анти-номинализма</w:t>
      </w:r>
      <w:proofErr w:type="spellEnd"/>
      <w:r w:rsidRPr="00BE7973">
        <w:rPr>
          <w:rFonts w:ascii="Arial" w:eastAsia="Calibri" w:hAnsi="Arial" w:cs="Arial"/>
          <w:sz w:val="24"/>
          <w:szCs w:val="24"/>
        </w:rPr>
        <w:t xml:space="preserve"> и чрезвычайно близкой к </w:t>
      </w:r>
      <w:proofErr w:type="spellStart"/>
      <w:r w:rsidRPr="00BE7973">
        <w:rPr>
          <w:rFonts w:ascii="Arial" w:eastAsia="Calibri" w:hAnsi="Arial" w:cs="Arial"/>
          <w:sz w:val="24"/>
          <w:szCs w:val="24"/>
        </w:rPr>
        <w:t>анти-номинализму</w:t>
      </w:r>
      <w:proofErr w:type="spellEnd"/>
      <w:r w:rsidRPr="00BE7973">
        <w:rPr>
          <w:rFonts w:ascii="Arial" w:eastAsia="Calibri" w:hAnsi="Arial" w:cs="Arial"/>
          <w:sz w:val="24"/>
          <w:szCs w:val="24"/>
        </w:rPr>
        <w:t xml:space="preserve"> метафизик</w:t>
      </w:r>
      <w:r w:rsidR="002B7CBD" w:rsidRPr="00BE7973">
        <w:rPr>
          <w:rFonts w:ascii="Arial" w:eastAsia="Calibri" w:hAnsi="Arial" w:cs="Arial"/>
          <w:sz w:val="24"/>
          <w:szCs w:val="24"/>
        </w:rPr>
        <w:t>и</w:t>
      </w:r>
      <w:r w:rsidR="00250313" w:rsidRPr="00BE7973">
        <w:rPr>
          <w:rFonts w:ascii="Arial" w:eastAsia="Calibri" w:hAnsi="Arial" w:cs="Arial"/>
          <w:sz w:val="24"/>
          <w:szCs w:val="24"/>
        </w:rPr>
        <w:t>.</w:t>
      </w:r>
    </w:p>
    <w:p w:rsidR="00552E25" w:rsidRDefault="00552E25" w:rsidP="00552E2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61562" w:rsidRPr="00BE7973" w:rsidRDefault="00761562" w:rsidP="00552E2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407DF1" w:rsidRPr="00BE7973" w:rsidRDefault="00BE7973" w:rsidP="00552E25">
      <w:pPr>
        <w:shd w:val="clear" w:color="auto" w:fill="FFFFFF"/>
        <w:tabs>
          <w:tab w:val="left" w:pos="2268"/>
          <w:tab w:val="left" w:pos="4253"/>
        </w:tabs>
        <w:spacing w:after="0" w:line="240" w:lineRule="auto"/>
        <w:ind w:right="-143"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E7973">
        <w:rPr>
          <w:rFonts w:ascii="Arial" w:hAnsi="Arial" w:cs="Arial"/>
          <w:sz w:val="24"/>
          <w:szCs w:val="24"/>
        </w:rPr>
        <w:t>Верно</w:t>
      </w:r>
      <w:proofErr w:type="gramEnd"/>
      <w:r w:rsidRPr="00BE7973">
        <w:rPr>
          <w:rFonts w:ascii="Arial" w:hAnsi="Arial" w:cs="Arial"/>
          <w:sz w:val="24"/>
          <w:szCs w:val="24"/>
        </w:rPr>
        <w:t xml:space="preserve"> ли мы поступаем, размышлял Гельмгольц, когда</w:t>
      </w:r>
      <w:r w:rsidR="00761562">
        <w:rPr>
          <w:rFonts w:ascii="Arial" w:hAnsi="Arial" w:cs="Arial"/>
          <w:sz w:val="24"/>
          <w:szCs w:val="24"/>
        </w:rPr>
        <w:t xml:space="preserve"> мы</w:t>
      </w:r>
      <w:r w:rsidRPr="00BE7973">
        <w:rPr>
          <w:rFonts w:ascii="Arial" w:hAnsi="Arial" w:cs="Arial"/>
          <w:sz w:val="24"/>
          <w:szCs w:val="24"/>
        </w:rPr>
        <w:t xml:space="preserve">, излагая добытый научный результат, рассказываем лишь о пути, который привел к истине, но опускаем описание предшествующих тупиковых линии, ошибки, зигзаги и отступления? Гельмгольц склоняется к тому, что вместе с правильной дорогой следовало бы </w:t>
      </w:r>
      <w:r w:rsidR="00C72A30">
        <w:rPr>
          <w:rFonts w:ascii="Arial" w:hAnsi="Arial" w:cs="Arial"/>
          <w:sz w:val="24"/>
          <w:szCs w:val="24"/>
        </w:rPr>
        <w:t>описать и</w:t>
      </w:r>
      <w:r w:rsidRPr="00BE7973">
        <w:rPr>
          <w:rFonts w:ascii="Arial" w:hAnsi="Arial" w:cs="Arial"/>
          <w:sz w:val="24"/>
          <w:szCs w:val="24"/>
        </w:rPr>
        <w:t xml:space="preserve"> блуждания, которые так хорошо видны с высоты достигнутого знания.</w:t>
      </w:r>
    </w:p>
    <w:p w:rsidR="00045D9C" w:rsidRDefault="00855307" w:rsidP="00552E25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7973">
        <w:rPr>
          <w:rFonts w:ascii="Arial" w:hAnsi="Arial" w:cs="Arial"/>
          <w:sz w:val="24"/>
          <w:szCs w:val="24"/>
        </w:rPr>
        <w:t>Некоторые философы, в том числе Гегель и Игнат</w:t>
      </w:r>
      <w:r w:rsidR="00C01D24" w:rsidRPr="00BE7973">
        <w:rPr>
          <w:rFonts w:ascii="Arial" w:hAnsi="Arial" w:cs="Arial"/>
          <w:sz w:val="24"/>
          <w:szCs w:val="24"/>
        </w:rPr>
        <w:t>ович</w:t>
      </w:r>
      <w:r w:rsidRPr="00BE7973">
        <w:rPr>
          <w:rFonts w:ascii="Arial" w:hAnsi="Arial" w:cs="Arial"/>
          <w:sz w:val="24"/>
          <w:szCs w:val="24"/>
        </w:rPr>
        <w:t xml:space="preserve">, указывали на необходимость одновременного преподавания онтологии и гносеологии </w:t>
      </w:r>
      <w:r w:rsidR="00BF16E4" w:rsidRPr="00BE7973">
        <w:rPr>
          <w:rFonts w:ascii="Arial" w:hAnsi="Arial" w:cs="Arial"/>
          <w:sz w:val="24"/>
          <w:szCs w:val="24"/>
        </w:rPr>
        <w:t>—</w:t>
      </w:r>
      <w:r w:rsidRPr="00BE7973">
        <w:rPr>
          <w:rFonts w:ascii="Arial" w:hAnsi="Arial" w:cs="Arial"/>
          <w:sz w:val="24"/>
          <w:szCs w:val="24"/>
        </w:rPr>
        <w:t xml:space="preserve"> преподавание взглядов</w:t>
      </w:r>
      <w:r w:rsidRPr="00182769">
        <w:rPr>
          <w:rFonts w:ascii="Arial" w:hAnsi="Arial" w:cs="Arial"/>
          <w:sz w:val="24"/>
          <w:szCs w:val="24"/>
        </w:rPr>
        <w:t xml:space="preserve"> на природные явления должно сопровождаться повествованием об исследовательской деятельности, приведшей к пониманию природных явлений и формированию нынешних взглядов на природу.</w:t>
      </w:r>
      <w:proofErr w:type="gramEnd"/>
      <w:r w:rsidRPr="00182769">
        <w:rPr>
          <w:rFonts w:ascii="Arial" w:hAnsi="Arial" w:cs="Arial"/>
          <w:sz w:val="24"/>
          <w:szCs w:val="24"/>
        </w:rPr>
        <w:t xml:space="preserve">  По сути дела, настоящая брошюра «Теория позна</w:t>
      </w:r>
      <w:r w:rsidR="001D7C5D" w:rsidRPr="00182769">
        <w:rPr>
          <w:rFonts w:ascii="Arial" w:hAnsi="Arial" w:cs="Arial"/>
          <w:sz w:val="24"/>
          <w:szCs w:val="24"/>
        </w:rPr>
        <w:t>ния? Это очень просто!» представляет собой</w:t>
      </w:r>
      <w:r w:rsidRPr="00182769">
        <w:rPr>
          <w:rFonts w:ascii="Arial" w:hAnsi="Arial" w:cs="Arial"/>
          <w:sz w:val="24"/>
          <w:szCs w:val="24"/>
        </w:rPr>
        <w:t xml:space="preserve"> </w:t>
      </w:r>
      <w:r w:rsidR="00AF039A" w:rsidRPr="00182769">
        <w:rPr>
          <w:rFonts w:ascii="Arial" w:hAnsi="Arial" w:cs="Arial"/>
          <w:sz w:val="24"/>
          <w:szCs w:val="24"/>
        </w:rPr>
        <w:t>стремление</w:t>
      </w:r>
      <w:r w:rsidRPr="00182769">
        <w:rPr>
          <w:rFonts w:ascii="Arial" w:hAnsi="Arial" w:cs="Arial"/>
          <w:sz w:val="24"/>
          <w:szCs w:val="24"/>
        </w:rPr>
        <w:t xml:space="preserve"> </w:t>
      </w:r>
      <w:r w:rsidR="00AF039A" w:rsidRPr="00182769">
        <w:rPr>
          <w:rFonts w:ascii="Arial" w:hAnsi="Arial" w:cs="Arial"/>
          <w:sz w:val="24"/>
          <w:szCs w:val="24"/>
        </w:rPr>
        <w:t xml:space="preserve">к </w:t>
      </w:r>
      <w:r w:rsidRPr="00182769">
        <w:rPr>
          <w:rFonts w:ascii="Arial" w:hAnsi="Arial" w:cs="Arial"/>
          <w:sz w:val="24"/>
          <w:szCs w:val="24"/>
        </w:rPr>
        <w:t xml:space="preserve">реализации указанной доктрины </w:t>
      </w:r>
      <w:r w:rsidR="004346D6" w:rsidRPr="00182769">
        <w:rPr>
          <w:rFonts w:ascii="Arial" w:hAnsi="Arial" w:cs="Arial"/>
          <w:sz w:val="24"/>
          <w:szCs w:val="24"/>
        </w:rPr>
        <w:t>—</w:t>
      </w:r>
      <w:r w:rsidRPr="00182769">
        <w:rPr>
          <w:rFonts w:ascii="Arial" w:hAnsi="Arial" w:cs="Arial"/>
          <w:sz w:val="24"/>
          <w:szCs w:val="24"/>
        </w:rPr>
        <w:t xml:space="preserve"> в брошюре рассказывается и о том, каково понимание природных явлений, и о том, какие препятст</w:t>
      </w:r>
      <w:r w:rsidR="00C01D24" w:rsidRPr="00182769">
        <w:rPr>
          <w:rFonts w:ascii="Arial" w:hAnsi="Arial" w:cs="Arial"/>
          <w:sz w:val="24"/>
          <w:szCs w:val="24"/>
        </w:rPr>
        <w:t xml:space="preserve">вия вынуждены были преодолевать </w:t>
      </w:r>
      <w:r w:rsidRPr="00182769">
        <w:rPr>
          <w:rFonts w:ascii="Arial" w:hAnsi="Arial" w:cs="Arial"/>
          <w:sz w:val="24"/>
          <w:szCs w:val="24"/>
        </w:rPr>
        <w:t>исследователи в</w:t>
      </w:r>
      <w:r w:rsidR="000B2E72" w:rsidRPr="00182769">
        <w:rPr>
          <w:rFonts w:ascii="Arial" w:hAnsi="Arial" w:cs="Arial"/>
          <w:sz w:val="24"/>
          <w:szCs w:val="24"/>
        </w:rPr>
        <w:t xml:space="preserve"> ходе выковывания понимания, какие  споры</w:t>
      </w:r>
      <w:r w:rsidRPr="00182769">
        <w:rPr>
          <w:rFonts w:ascii="Arial" w:hAnsi="Arial" w:cs="Arial"/>
          <w:sz w:val="24"/>
          <w:szCs w:val="24"/>
        </w:rPr>
        <w:t xml:space="preserve"> возника</w:t>
      </w:r>
      <w:r w:rsidR="000B2E72" w:rsidRPr="00182769">
        <w:rPr>
          <w:rFonts w:ascii="Arial" w:hAnsi="Arial" w:cs="Arial"/>
          <w:sz w:val="24"/>
          <w:szCs w:val="24"/>
        </w:rPr>
        <w:t>ли</w:t>
      </w:r>
      <w:r w:rsidRPr="00182769">
        <w:rPr>
          <w:rFonts w:ascii="Arial" w:hAnsi="Arial" w:cs="Arial"/>
          <w:sz w:val="24"/>
          <w:szCs w:val="24"/>
        </w:rPr>
        <w:t xml:space="preserve"> в научной среде.  </w:t>
      </w:r>
      <w:r w:rsidR="00182769" w:rsidRPr="00182769">
        <w:rPr>
          <w:rFonts w:ascii="Arial" w:hAnsi="Arial" w:cs="Arial"/>
          <w:sz w:val="24"/>
          <w:szCs w:val="24"/>
        </w:rPr>
        <w:t>Есть правильное понимание вещей, и есть неправильное понимание вещей. В этом вопросе споров нет, но есть споры в другом вопросе: каким способом можно отличить правильное понимание от неправильного понимания?  Споры, п</w:t>
      </w:r>
      <w:r w:rsidRPr="00182769">
        <w:rPr>
          <w:rFonts w:ascii="Arial" w:hAnsi="Arial" w:cs="Arial"/>
          <w:sz w:val="24"/>
          <w:szCs w:val="24"/>
        </w:rPr>
        <w:t>роблемы</w:t>
      </w:r>
      <w:r w:rsidR="00182769" w:rsidRPr="00182769">
        <w:rPr>
          <w:rFonts w:ascii="Arial" w:hAnsi="Arial" w:cs="Arial"/>
          <w:sz w:val="24"/>
          <w:szCs w:val="24"/>
        </w:rPr>
        <w:t>,</w:t>
      </w:r>
      <w:r w:rsidRPr="00182769">
        <w:rPr>
          <w:rFonts w:ascii="Arial" w:hAnsi="Arial" w:cs="Arial"/>
          <w:sz w:val="24"/>
          <w:szCs w:val="24"/>
        </w:rPr>
        <w:t xml:space="preserve"> </w:t>
      </w:r>
      <w:r w:rsidR="00182769" w:rsidRPr="00182769">
        <w:rPr>
          <w:rFonts w:ascii="Arial" w:hAnsi="Arial" w:cs="Arial"/>
          <w:sz w:val="24"/>
          <w:szCs w:val="24"/>
        </w:rPr>
        <w:t>за</w:t>
      </w:r>
      <w:r w:rsidRPr="00182769">
        <w:rPr>
          <w:rFonts w:ascii="Arial" w:hAnsi="Arial" w:cs="Arial"/>
          <w:sz w:val="24"/>
          <w:szCs w:val="24"/>
        </w:rPr>
        <w:t>трудн</w:t>
      </w:r>
      <w:r w:rsidR="00182769" w:rsidRPr="00182769">
        <w:rPr>
          <w:rFonts w:ascii="Arial" w:hAnsi="Arial" w:cs="Arial"/>
          <w:sz w:val="24"/>
          <w:szCs w:val="24"/>
        </w:rPr>
        <w:t>ения</w:t>
      </w:r>
      <w:r w:rsidRPr="00182769">
        <w:rPr>
          <w:rFonts w:ascii="Arial" w:hAnsi="Arial" w:cs="Arial"/>
          <w:sz w:val="24"/>
          <w:szCs w:val="24"/>
        </w:rPr>
        <w:t xml:space="preserve">, зарождающиеся в процессе исследовательской деятельности, объяснялись </w:t>
      </w:r>
      <w:r w:rsidR="001D7C5D" w:rsidRPr="00182769">
        <w:rPr>
          <w:rFonts w:ascii="Arial" w:hAnsi="Arial" w:cs="Arial"/>
          <w:sz w:val="24"/>
          <w:szCs w:val="24"/>
        </w:rPr>
        <w:t>В.И.</w:t>
      </w:r>
      <w:r w:rsidRPr="00182769">
        <w:rPr>
          <w:rFonts w:ascii="Arial" w:hAnsi="Arial" w:cs="Arial"/>
          <w:sz w:val="24"/>
          <w:szCs w:val="24"/>
        </w:rPr>
        <w:t xml:space="preserve">Лениным посредством указания на заговор, учиненный сторонниками религиозного </w:t>
      </w:r>
      <w:r w:rsidRPr="00182769">
        <w:rPr>
          <w:rFonts w:ascii="Arial" w:hAnsi="Arial" w:cs="Arial"/>
          <w:sz w:val="24"/>
          <w:szCs w:val="24"/>
        </w:rPr>
        <w:lastRenderedPageBreak/>
        <w:t>мировоззрения</w:t>
      </w:r>
      <w:r w:rsidR="00C01D24" w:rsidRPr="00182769">
        <w:rPr>
          <w:rFonts w:ascii="Arial" w:hAnsi="Arial" w:cs="Arial"/>
          <w:sz w:val="24"/>
          <w:szCs w:val="24"/>
        </w:rPr>
        <w:t xml:space="preserve"> и мракобесами других разновидностей</w:t>
      </w:r>
      <w:r w:rsidRPr="00182769">
        <w:rPr>
          <w:rFonts w:ascii="Arial" w:hAnsi="Arial" w:cs="Arial"/>
          <w:sz w:val="24"/>
          <w:szCs w:val="24"/>
        </w:rPr>
        <w:t xml:space="preserve">. </w:t>
      </w:r>
      <w:r w:rsidR="00C01D24" w:rsidRPr="00182769">
        <w:rPr>
          <w:rFonts w:ascii="Arial" w:hAnsi="Arial" w:cs="Arial"/>
          <w:sz w:val="24"/>
          <w:szCs w:val="24"/>
        </w:rPr>
        <w:t xml:space="preserve">Теория заговоров </w:t>
      </w:r>
      <w:r w:rsidR="004346D6" w:rsidRPr="00182769">
        <w:rPr>
          <w:rFonts w:ascii="Arial" w:hAnsi="Arial" w:cs="Arial"/>
          <w:sz w:val="24"/>
          <w:szCs w:val="24"/>
        </w:rPr>
        <w:t>—</w:t>
      </w:r>
      <w:r w:rsidR="00C01D24" w:rsidRPr="00182769">
        <w:rPr>
          <w:rFonts w:ascii="Arial" w:hAnsi="Arial" w:cs="Arial"/>
          <w:sz w:val="24"/>
          <w:szCs w:val="24"/>
        </w:rPr>
        <w:t xml:space="preserve"> один из элементов ленинской теории познания.</w:t>
      </w:r>
      <w:r w:rsidR="00182769" w:rsidRPr="00182769">
        <w:rPr>
          <w:rFonts w:ascii="Arial" w:hAnsi="Arial" w:cs="Arial"/>
          <w:sz w:val="24"/>
          <w:szCs w:val="24"/>
        </w:rPr>
        <w:t xml:space="preserve">  </w:t>
      </w:r>
    </w:p>
    <w:p w:rsidR="00C01D24" w:rsidRDefault="00182769" w:rsidP="00552E25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2769">
        <w:rPr>
          <w:rFonts w:ascii="Arial" w:hAnsi="Arial" w:cs="Arial"/>
          <w:sz w:val="24"/>
          <w:szCs w:val="24"/>
        </w:rPr>
        <w:t>Теория познания Канта и Маха отличается от теории познания Гегеля, и это объясняется тем, что Гегель пытался честно рассказать о познании и развитии науки, о связи между развитием природы и раз</w:t>
      </w:r>
      <w:r w:rsidR="00045D9C">
        <w:rPr>
          <w:rFonts w:ascii="Arial" w:hAnsi="Arial" w:cs="Arial"/>
          <w:sz w:val="24"/>
          <w:szCs w:val="24"/>
        </w:rPr>
        <w:t xml:space="preserve">витием науки, </w:t>
      </w:r>
      <w:r w:rsidR="00B866E6">
        <w:rPr>
          <w:rFonts w:ascii="Arial" w:hAnsi="Arial" w:cs="Arial"/>
          <w:sz w:val="24"/>
          <w:szCs w:val="24"/>
        </w:rPr>
        <w:t>но</w:t>
      </w:r>
      <w:r w:rsidRPr="00182769">
        <w:rPr>
          <w:rFonts w:ascii="Arial" w:hAnsi="Arial" w:cs="Arial"/>
          <w:sz w:val="24"/>
          <w:szCs w:val="24"/>
        </w:rPr>
        <w:t xml:space="preserve"> Мах</w:t>
      </w:r>
      <w:r w:rsidR="00045D9C">
        <w:rPr>
          <w:rFonts w:ascii="Arial" w:hAnsi="Arial" w:cs="Arial"/>
          <w:sz w:val="24"/>
          <w:szCs w:val="24"/>
        </w:rPr>
        <w:t xml:space="preserve"> при молчаливой поддержке Канта</w:t>
      </w:r>
      <w:r w:rsidRPr="00182769">
        <w:rPr>
          <w:rFonts w:ascii="Arial" w:hAnsi="Arial" w:cs="Arial"/>
          <w:sz w:val="24"/>
          <w:szCs w:val="24"/>
        </w:rPr>
        <w:t xml:space="preserve"> организовал заговор против Гегеля и ради интересов поповщины исказили написанное Гегелем, коварно создав превратное представление о подлинном развитии науки.</w:t>
      </w:r>
      <w:proofErr w:type="gramEnd"/>
      <w:r w:rsidR="00045D9C">
        <w:rPr>
          <w:rFonts w:ascii="Arial" w:hAnsi="Arial" w:cs="Arial"/>
          <w:sz w:val="24"/>
          <w:szCs w:val="24"/>
        </w:rPr>
        <w:t xml:space="preserve">  В лживом описании развития науки, </w:t>
      </w:r>
      <w:r w:rsidR="00B866E6">
        <w:rPr>
          <w:rFonts w:ascii="Arial" w:hAnsi="Arial" w:cs="Arial"/>
          <w:sz w:val="24"/>
          <w:szCs w:val="24"/>
        </w:rPr>
        <w:t>состряпанного Махом, указывалось</w:t>
      </w:r>
      <w:r w:rsidR="00045D9C">
        <w:rPr>
          <w:rFonts w:ascii="Arial" w:hAnsi="Arial" w:cs="Arial"/>
          <w:sz w:val="24"/>
          <w:szCs w:val="24"/>
        </w:rPr>
        <w:t xml:space="preserve"> на независимость развития науки от развития природы.</w:t>
      </w:r>
    </w:p>
    <w:p w:rsidR="00EF342C" w:rsidRDefault="00EF342C" w:rsidP="00552E2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B1246">
        <w:rPr>
          <w:rFonts w:ascii="Arial" w:hAnsi="Arial" w:cs="Arial"/>
          <w:sz w:val="24"/>
          <w:szCs w:val="24"/>
        </w:rPr>
        <w:t xml:space="preserve"> чего нужно начинать теоретическую подготовку к научным исследованиям </w:t>
      </w:r>
      <w:r w:rsidRPr="00182769">
        <w:rPr>
          <w:rFonts w:ascii="Arial" w:hAnsi="Arial" w:cs="Arial"/>
          <w:sz w:val="24"/>
          <w:szCs w:val="24"/>
        </w:rPr>
        <w:t>—</w:t>
      </w:r>
      <w:r w:rsidRPr="009B1246">
        <w:rPr>
          <w:rFonts w:ascii="Arial" w:hAnsi="Arial" w:cs="Arial"/>
          <w:sz w:val="24"/>
          <w:szCs w:val="24"/>
        </w:rPr>
        <w:t xml:space="preserve"> с изучения типичных ошибок, совершенных предыдущими поколениями естествоиспытателей, или с изучения философских книг, со страниц которых веет уверенностью в безошибочности процесса изучения природы?</w:t>
      </w:r>
      <w:r>
        <w:rPr>
          <w:rFonts w:ascii="Arial" w:hAnsi="Arial" w:cs="Arial"/>
          <w:sz w:val="24"/>
          <w:szCs w:val="24"/>
        </w:rPr>
        <w:t xml:space="preserve">  Ленин был убежден, что заговор мракобесов и </w:t>
      </w:r>
      <w:proofErr w:type="gramStart"/>
      <w:r>
        <w:rPr>
          <w:rFonts w:ascii="Arial" w:hAnsi="Arial" w:cs="Arial"/>
          <w:sz w:val="24"/>
          <w:szCs w:val="24"/>
        </w:rPr>
        <w:t>обскурантистов</w:t>
      </w:r>
      <w:proofErr w:type="gramEnd"/>
      <w:r>
        <w:rPr>
          <w:rFonts w:ascii="Arial" w:hAnsi="Arial" w:cs="Arial"/>
          <w:sz w:val="24"/>
          <w:szCs w:val="24"/>
        </w:rPr>
        <w:t xml:space="preserve"> так или иначе </w:t>
      </w:r>
      <w:r w:rsidR="00552E25">
        <w:rPr>
          <w:rFonts w:ascii="Arial" w:hAnsi="Arial" w:cs="Arial"/>
          <w:sz w:val="24"/>
          <w:szCs w:val="24"/>
        </w:rPr>
        <w:t>основывался на изучении</w:t>
      </w:r>
      <w:r>
        <w:rPr>
          <w:rFonts w:ascii="Arial" w:hAnsi="Arial" w:cs="Arial"/>
          <w:sz w:val="24"/>
          <w:szCs w:val="24"/>
        </w:rPr>
        <w:t xml:space="preserve"> типичных ошибок.</w:t>
      </w:r>
    </w:p>
    <w:p w:rsidR="00552E25" w:rsidRPr="009B1246" w:rsidRDefault="00552E25" w:rsidP="00552E25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EF342C" w:rsidRPr="00182769" w:rsidRDefault="00EF342C" w:rsidP="00552E25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855307" w:rsidRPr="00B87003" w:rsidRDefault="00855307" w:rsidP="00552E25">
      <w:pPr>
        <w:pStyle w:val="a3"/>
        <w:spacing w:before="0" w:beforeAutospacing="0" w:after="0" w:afterAutospacing="0"/>
        <w:ind w:right="-143" w:firstLine="567"/>
        <w:jc w:val="both"/>
        <w:rPr>
          <w:rFonts w:ascii="Arial" w:hAnsi="Arial" w:cs="Arial"/>
          <w:color w:val="000000" w:themeColor="text1"/>
        </w:rPr>
      </w:pPr>
      <w:r w:rsidRPr="00182769">
        <w:rPr>
          <w:rFonts w:ascii="Arial" w:hAnsi="Arial" w:cs="Arial"/>
          <w:color w:val="000000" w:themeColor="text1"/>
        </w:rPr>
        <w:t>В «Материализме и эмпириокритицизме»,</w:t>
      </w:r>
      <w:r w:rsidRPr="00B87003">
        <w:rPr>
          <w:rFonts w:ascii="Arial" w:hAnsi="Arial" w:cs="Arial"/>
          <w:color w:val="000000" w:themeColor="text1"/>
        </w:rPr>
        <w:t xml:space="preserve"> на первой странице книги, В.И.Ленин «поставил себе задачей разыскать, на чем </w:t>
      </w:r>
      <w:proofErr w:type="gramStart"/>
      <w:r w:rsidRPr="00B87003">
        <w:rPr>
          <w:rFonts w:ascii="Arial" w:hAnsi="Arial" w:cs="Arial"/>
          <w:color w:val="000000" w:themeColor="text1"/>
        </w:rPr>
        <w:t>свихнулись</w:t>
      </w:r>
      <w:proofErr w:type="gramEnd"/>
      <w:r w:rsidRPr="00B87003">
        <w:rPr>
          <w:rFonts w:ascii="Arial" w:hAnsi="Arial" w:cs="Arial"/>
          <w:color w:val="000000" w:themeColor="text1"/>
        </w:rPr>
        <w:t xml:space="preserve"> люди, преподносящие…нечто невероятно сбивчивое, путаное и реакционное». У каждого желающего имеется возможность повторить подвиг Ленина, и указать на </w:t>
      </w:r>
      <w:proofErr w:type="gramStart"/>
      <w:r w:rsidRPr="00B87003">
        <w:rPr>
          <w:rFonts w:ascii="Arial" w:hAnsi="Arial" w:cs="Arial"/>
          <w:color w:val="000000" w:themeColor="text1"/>
        </w:rPr>
        <w:t>сбивчивое</w:t>
      </w:r>
      <w:proofErr w:type="gramEnd"/>
      <w:r w:rsidRPr="00B87003">
        <w:rPr>
          <w:rFonts w:ascii="Arial" w:hAnsi="Arial" w:cs="Arial"/>
          <w:color w:val="000000" w:themeColor="text1"/>
        </w:rPr>
        <w:t xml:space="preserve">, свихнутое, путаное и реакционное в брошюре «Теория познания?  Это очень просто!». </w:t>
      </w:r>
    </w:p>
    <w:p w:rsidR="00855307" w:rsidRPr="00B87003" w:rsidRDefault="00855307" w:rsidP="00552E2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7003">
        <w:rPr>
          <w:rFonts w:ascii="Arial" w:hAnsi="Arial" w:cs="Arial"/>
          <w:color w:val="000000" w:themeColor="text1"/>
          <w:sz w:val="24"/>
          <w:szCs w:val="24"/>
        </w:rPr>
        <w:t>В первом номере журнала «Под знаменем марксизма» за 1938 год напечатана статья философа А</w:t>
      </w:r>
      <w:r w:rsidRPr="00B87003">
        <w:rPr>
          <w:rFonts w:ascii="Arial" w:hAnsi="Arial" w:cs="Arial"/>
          <w:sz w:val="24"/>
          <w:szCs w:val="24"/>
        </w:rPr>
        <w:t xml:space="preserve">.А. Максимова «О философских воззрениях академика </w:t>
      </w:r>
      <w:proofErr w:type="spellStart"/>
      <w:r w:rsidRPr="00B87003">
        <w:rPr>
          <w:rFonts w:ascii="Arial" w:hAnsi="Arial" w:cs="Arial"/>
          <w:sz w:val="24"/>
          <w:szCs w:val="24"/>
        </w:rPr>
        <w:t>Миткевича</w:t>
      </w:r>
      <w:proofErr w:type="spellEnd"/>
      <w:r w:rsidRPr="00B87003">
        <w:rPr>
          <w:rFonts w:ascii="Arial" w:hAnsi="Arial" w:cs="Arial"/>
          <w:sz w:val="24"/>
          <w:szCs w:val="24"/>
        </w:rPr>
        <w:t xml:space="preserve"> и путях развития советской физики». В следующем номере журнала опубликован ответ физика В.А.Фока, и в ответе </w:t>
      </w:r>
      <w:r w:rsidR="00C01D24" w:rsidRPr="00B87003">
        <w:rPr>
          <w:rFonts w:ascii="Arial" w:hAnsi="Arial" w:cs="Arial"/>
          <w:sz w:val="24"/>
          <w:szCs w:val="24"/>
        </w:rPr>
        <w:t xml:space="preserve">с заголовком </w:t>
      </w:r>
      <w:r w:rsidRPr="00B87003">
        <w:rPr>
          <w:rFonts w:ascii="Arial" w:hAnsi="Arial" w:cs="Arial"/>
          <w:sz w:val="24"/>
          <w:szCs w:val="24"/>
        </w:rPr>
        <w:t xml:space="preserve">«К дискуссиям по вопросам физики» имеется такая фраза: «Неужели Максимову не ясно, </w:t>
      </w:r>
      <w:r w:rsidR="00A72D95" w:rsidRPr="00B87003">
        <w:rPr>
          <w:rFonts w:ascii="Arial" w:hAnsi="Arial" w:cs="Arial"/>
          <w:sz w:val="24"/>
          <w:szCs w:val="24"/>
        </w:rPr>
        <w:t>—</w:t>
      </w:r>
      <w:r w:rsidRPr="00B87003">
        <w:rPr>
          <w:rFonts w:ascii="Arial" w:hAnsi="Arial" w:cs="Arial"/>
          <w:sz w:val="24"/>
          <w:szCs w:val="24"/>
        </w:rPr>
        <w:t xml:space="preserve"> если под флагом материализма преподносится вздор, то это на руку врагам материализма?» </w:t>
      </w:r>
    </w:p>
    <w:p w:rsidR="00855307" w:rsidRPr="00B87003" w:rsidRDefault="00855307" w:rsidP="00552E25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</w:p>
    <w:p w:rsidR="00855307" w:rsidRPr="00B87003" w:rsidRDefault="00855307" w:rsidP="00552E25">
      <w:pPr>
        <w:spacing w:after="0" w:line="240" w:lineRule="auto"/>
        <w:ind w:right="-143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87003">
        <w:rPr>
          <w:rFonts w:ascii="Arial" w:eastAsia="Times New Roman" w:hAnsi="Arial" w:cs="Arial"/>
          <w:sz w:val="24"/>
          <w:szCs w:val="24"/>
          <w:lang w:eastAsia="ru-RU"/>
        </w:rPr>
        <w:t>Конец брошюры «Теория познания? Это очень просто!»</w:t>
      </w:r>
    </w:p>
    <w:sectPr w:rsidR="00855307" w:rsidRPr="00B87003" w:rsidSect="00D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C336A"/>
    <w:rsid w:val="00011883"/>
    <w:rsid w:val="000250B5"/>
    <w:rsid w:val="00030F84"/>
    <w:rsid w:val="00045D9C"/>
    <w:rsid w:val="00063B1F"/>
    <w:rsid w:val="000859ED"/>
    <w:rsid w:val="00090AB9"/>
    <w:rsid w:val="000B2E72"/>
    <w:rsid w:val="000D7F78"/>
    <w:rsid w:val="000E0357"/>
    <w:rsid w:val="000E2D3E"/>
    <w:rsid w:val="001063EA"/>
    <w:rsid w:val="00110A1F"/>
    <w:rsid w:val="00113559"/>
    <w:rsid w:val="00116F3A"/>
    <w:rsid w:val="00151125"/>
    <w:rsid w:val="00151FF9"/>
    <w:rsid w:val="0015698D"/>
    <w:rsid w:val="00182769"/>
    <w:rsid w:val="001945B7"/>
    <w:rsid w:val="001B105A"/>
    <w:rsid w:val="001D7C5D"/>
    <w:rsid w:val="00217636"/>
    <w:rsid w:val="002176A8"/>
    <w:rsid w:val="00227C5A"/>
    <w:rsid w:val="00250313"/>
    <w:rsid w:val="002777C3"/>
    <w:rsid w:val="002B7CBD"/>
    <w:rsid w:val="002E6104"/>
    <w:rsid w:val="002F2EF4"/>
    <w:rsid w:val="00316B48"/>
    <w:rsid w:val="0039728F"/>
    <w:rsid w:val="003A3DBF"/>
    <w:rsid w:val="00403966"/>
    <w:rsid w:val="00407DF1"/>
    <w:rsid w:val="004215E3"/>
    <w:rsid w:val="004346D6"/>
    <w:rsid w:val="004600EE"/>
    <w:rsid w:val="0047683D"/>
    <w:rsid w:val="00481FF8"/>
    <w:rsid w:val="004A1E69"/>
    <w:rsid w:val="004B2183"/>
    <w:rsid w:val="004B4D87"/>
    <w:rsid w:val="004B5A99"/>
    <w:rsid w:val="004D3A93"/>
    <w:rsid w:val="004E57EB"/>
    <w:rsid w:val="00511AEA"/>
    <w:rsid w:val="0051415A"/>
    <w:rsid w:val="00552E25"/>
    <w:rsid w:val="00553B5F"/>
    <w:rsid w:val="005C2F29"/>
    <w:rsid w:val="005D06B7"/>
    <w:rsid w:val="005D633F"/>
    <w:rsid w:val="005E6128"/>
    <w:rsid w:val="005E7460"/>
    <w:rsid w:val="00620A33"/>
    <w:rsid w:val="0062167B"/>
    <w:rsid w:val="006343EE"/>
    <w:rsid w:val="0066176B"/>
    <w:rsid w:val="00692E87"/>
    <w:rsid w:val="006A777A"/>
    <w:rsid w:val="006B189D"/>
    <w:rsid w:val="006C67EB"/>
    <w:rsid w:val="006E0722"/>
    <w:rsid w:val="006F05B0"/>
    <w:rsid w:val="00705B32"/>
    <w:rsid w:val="0072454F"/>
    <w:rsid w:val="00741684"/>
    <w:rsid w:val="00761562"/>
    <w:rsid w:val="007819EC"/>
    <w:rsid w:val="00797E27"/>
    <w:rsid w:val="007A726E"/>
    <w:rsid w:val="00815404"/>
    <w:rsid w:val="00845C50"/>
    <w:rsid w:val="00855307"/>
    <w:rsid w:val="00870B24"/>
    <w:rsid w:val="00875733"/>
    <w:rsid w:val="00877AFA"/>
    <w:rsid w:val="00882DF4"/>
    <w:rsid w:val="008909F7"/>
    <w:rsid w:val="008C336A"/>
    <w:rsid w:val="008C454D"/>
    <w:rsid w:val="00906F6B"/>
    <w:rsid w:val="00944241"/>
    <w:rsid w:val="009E61DE"/>
    <w:rsid w:val="009F1827"/>
    <w:rsid w:val="00A057DC"/>
    <w:rsid w:val="00A72D95"/>
    <w:rsid w:val="00A84A62"/>
    <w:rsid w:val="00A85FD2"/>
    <w:rsid w:val="00AF039A"/>
    <w:rsid w:val="00B0701B"/>
    <w:rsid w:val="00B5021F"/>
    <w:rsid w:val="00B851A8"/>
    <w:rsid w:val="00B866E6"/>
    <w:rsid w:val="00B87003"/>
    <w:rsid w:val="00B93757"/>
    <w:rsid w:val="00BB6CE0"/>
    <w:rsid w:val="00BD1ED8"/>
    <w:rsid w:val="00BE7973"/>
    <w:rsid w:val="00BF16E4"/>
    <w:rsid w:val="00C01D24"/>
    <w:rsid w:val="00C53243"/>
    <w:rsid w:val="00C65602"/>
    <w:rsid w:val="00C665C6"/>
    <w:rsid w:val="00C72A30"/>
    <w:rsid w:val="00CA08C3"/>
    <w:rsid w:val="00CD69C0"/>
    <w:rsid w:val="00CF57F1"/>
    <w:rsid w:val="00D61C2E"/>
    <w:rsid w:val="00D65D46"/>
    <w:rsid w:val="00D73BDE"/>
    <w:rsid w:val="00D82C09"/>
    <w:rsid w:val="00D904F8"/>
    <w:rsid w:val="00DA0054"/>
    <w:rsid w:val="00DB08EB"/>
    <w:rsid w:val="00DC6C16"/>
    <w:rsid w:val="00DD4814"/>
    <w:rsid w:val="00DF1FA9"/>
    <w:rsid w:val="00DF30AC"/>
    <w:rsid w:val="00DF64D6"/>
    <w:rsid w:val="00E02D04"/>
    <w:rsid w:val="00E565BF"/>
    <w:rsid w:val="00E838AE"/>
    <w:rsid w:val="00EA5506"/>
    <w:rsid w:val="00ED5527"/>
    <w:rsid w:val="00EE1C16"/>
    <w:rsid w:val="00EF0CED"/>
    <w:rsid w:val="00EF342C"/>
    <w:rsid w:val="00F929BB"/>
    <w:rsid w:val="00F9573E"/>
    <w:rsid w:val="00FC03E0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1569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7FB-93F4-4A71-BA84-D58E278B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78</cp:revision>
  <dcterms:created xsi:type="dcterms:W3CDTF">2016-05-22T14:19:00Z</dcterms:created>
  <dcterms:modified xsi:type="dcterms:W3CDTF">2017-02-23T08:42:00Z</dcterms:modified>
</cp:coreProperties>
</file>