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Default="00AF105C" w:rsidP="000C3004">
      <w:pPr>
        <w:jc w:val="center"/>
        <w:rPr>
          <w:sz w:val="24"/>
          <w:szCs w:val="24"/>
        </w:rPr>
      </w:pPr>
      <w:r w:rsidRPr="009437FA">
        <w:rPr>
          <w:sz w:val="24"/>
          <w:szCs w:val="24"/>
        </w:rPr>
        <w:t>Разработан психофизиологический тренажер  «Эмоциональное равновесие»</w:t>
      </w:r>
    </w:p>
    <w:p w:rsidR="000C3004" w:rsidRPr="009437FA" w:rsidRDefault="000C3004">
      <w:pPr>
        <w:rPr>
          <w:sz w:val="24"/>
          <w:szCs w:val="24"/>
        </w:rPr>
      </w:pPr>
    </w:p>
    <w:p w:rsidR="00B622FE" w:rsidRPr="009437FA" w:rsidRDefault="009A4C98" w:rsidP="009A4C98">
      <w:pPr>
        <w:rPr>
          <w:sz w:val="24"/>
          <w:szCs w:val="24"/>
        </w:rPr>
      </w:pPr>
      <w:r w:rsidRPr="009437FA">
        <w:rPr>
          <w:sz w:val="24"/>
          <w:szCs w:val="24"/>
        </w:rPr>
        <w:t xml:space="preserve">  Разработанный тренажер позволяет сочетано применять принцип биологической обратной связи, приемы </w:t>
      </w:r>
      <w:proofErr w:type="spellStart"/>
      <w:r w:rsidRPr="009437FA">
        <w:rPr>
          <w:sz w:val="24"/>
          <w:szCs w:val="24"/>
        </w:rPr>
        <w:t>арт-терапии</w:t>
      </w:r>
      <w:proofErr w:type="spellEnd"/>
      <w:r w:rsidRPr="009437FA">
        <w:rPr>
          <w:sz w:val="24"/>
          <w:szCs w:val="24"/>
        </w:rPr>
        <w:t xml:space="preserve">, респираторно – синхронизированной </w:t>
      </w:r>
      <w:proofErr w:type="spellStart"/>
      <w:r w:rsidRPr="009437FA">
        <w:rPr>
          <w:sz w:val="24"/>
          <w:szCs w:val="24"/>
        </w:rPr>
        <w:t>цветостимуляции</w:t>
      </w:r>
      <w:proofErr w:type="spellEnd"/>
      <w:r w:rsidR="00B622FE" w:rsidRPr="009437FA">
        <w:rPr>
          <w:sz w:val="24"/>
          <w:szCs w:val="24"/>
        </w:rPr>
        <w:t xml:space="preserve">, </w:t>
      </w:r>
      <w:proofErr w:type="spellStart"/>
      <w:r w:rsidR="00B622FE" w:rsidRPr="009437FA">
        <w:rPr>
          <w:sz w:val="24"/>
          <w:szCs w:val="24"/>
        </w:rPr>
        <w:t>ароматерапии</w:t>
      </w:r>
      <w:proofErr w:type="spellEnd"/>
      <w:r w:rsidRPr="009437FA">
        <w:rPr>
          <w:sz w:val="24"/>
          <w:szCs w:val="24"/>
        </w:rPr>
        <w:t xml:space="preserve"> и музыкотерапии. Конструктивно он оформлен в виде электромеханической фигурки сердца с </w:t>
      </w:r>
      <w:r w:rsidR="00B622FE" w:rsidRPr="009437FA">
        <w:rPr>
          <w:sz w:val="24"/>
          <w:szCs w:val="24"/>
        </w:rPr>
        <w:t xml:space="preserve">махающими с частотой 1Гц </w:t>
      </w:r>
      <w:r w:rsidRPr="009437FA">
        <w:rPr>
          <w:sz w:val="24"/>
          <w:szCs w:val="24"/>
        </w:rPr>
        <w:t>крылышками</w:t>
      </w:r>
      <w:r w:rsidR="00B622FE" w:rsidRPr="009437FA">
        <w:rPr>
          <w:sz w:val="24"/>
          <w:szCs w:val="24"/>
        </w:rPr>
        <w:t>. На крылышках закреплены зеленые светодиоды</w:t>
      </w:r>
      <w:r w:rsidRPr="009437FA">
        <w:rPr>
          <w:sz w:val="24"/>
          <w:szCs w:val="24"/>
        </w:rPr>
        <w:t xml:space="preserve">, зажигающимися на такте «выдоха». </w:t>
      </w:r>
      <w:r w:rsidR="00B622FE" w:rsidRPr="009437FA">
        <w:rPr>
          <w:sz w:val="24"/>
          <w:szCs w:val="24"/>
        </w:rPr>
        <w:t xml:space="preserve"> Одновремен</w:t>
      </w:r>
      <w:r w:rsidR="00995034">
        <w:rPr>
          <w:sz w:val="24"/>
          <w:szCs w:val="24"/>
        </w:rPr>
        <w:t>н</w:t>
      </w:r>
      <w:r w:rsidR="00B622FE" w:rsidRPr="009437FA">
        <w:rPr>
          <w:sz w:val="24"/>
          <w:szCs w:val="24"/>
        </w:rPr>
        <w:t>о на такте «выдоха» автоматически включается медитативная музыка.</w:t>
      </w:r>
    </w:p>
    <w:p w:rsidR="009A4C98" w:rsidRPr="009437FA" w:rsidRDefault="00B622FE" w:rsidP="009A4C98">
      <w:pPr>
        <w:rPr>
          <w:sz w:val="24"/>
          <w:szCs w:val="24"/>
        </w:rPr>
      </w:pPr>
      <w:r w:rsidRPr="009437FA">
        <w:rPr>
          <w:sz w:val="24"/>
          <w:szCs w:val="24"/>
        </w:rPr>
        <w:t xml:space="preserve">   </w:t>
      </w:r>
      <w:r w:rsidR="009A4C98" w:rsidRPr="009437FA">
        <w:rPr>
          <w:sz w:val="24"/>
          <w:szCs w:val="24"/>
        </w:rPr>
        <w:t xml:space="preserve">Такт </w:t>
      </w:r>
      <w:r w:rsidRPr="009437FA">
        <w:rPr>
          <w:sz w:val="24"/>
          <w:szCs w:val="24"/>
        </w:rPr>
        <w:t>«</w:t>
      </w:r>
      <w:r w:rsidR="009A4C98" w:rsidRPr="009437FA">
        <w:rPr>
          <w:sz w:val="24"/>
          <w:szCs w:val="24"/>
        </w:rPr>
        <w:t>вдоха</w:t>
      </w:r>
      <w:r w:rsidRPr="009437FA">
        <w:rPr>
          <w:sz w:val="24"/>
          <w:szCs w:val="24"/>
        </w:rPr>
        <w:t>»</w:t>
      </w:r>
      <w:r w:rsidR="009A4C98" w:rsidRPr="009437FA">
        <w:rPr>
          <w:sz w:val="24"/>
          <w:szCs w:val="24"/>
        </w:rPr>
        <w:t xml:space="preserve"> сопровождается включением ультразвукового распылителя эфирного масла с эффектом стабилизации эмоционального состояния, например, эфирного масла лаванды.</w:t>
      </w:r>
    </w:p>
    <w:p w:rsidR="00AF105C" w:rsidRPr="009437FA" w:rsidRDefault="009A4C98" w:rsidP="009A4C98">
      <w:pPr>
        <w:rPr>
          <w:sz w:val="24"/>
          <w:szCs w:val="24"/>
        </w:rPr>
      </w:pPr>
      <w:r w:rsidRPr="009437FA">
        <w:rPr>
          <w:sz w:val="24"/>
          <w:szCs w:val="24"/>
        </w:rPr>
        <w:t xml:space="preserve">  Техническое решение разработки позволяет ускоренно освоить следующие психофизиологические приемы</w:t>
      </w:r>
      <w:r w:rsidR="00B622FE" w:rsidRPr="009437FA">
        <w:rPr>
          <w:sz w:val="24"/>
          <w:szCs w:val="24"/>
        </w:rPr>
        <w:t xml:space="preserve">, способствующие </w:t>
      </w:r>
      <w:r w:rsidRPr="009437FA">
        <w:rPr>
          <w:sz w:val="24"/>
          <w:szCs w:val="24"/>
        </w:rPr>
        <w:t xml:space="preserve"> стабилизации эмоционального состояния</w:t>
      </w:r>
      <w:r w:rsidR="00B622FE" w:rsidRPr="009437FA">
        <w:rPr>
          <w:sz w:val="24"/>
          <w:szCs w:val="24"/>
        </w:rPr>
        <w:t>:</w:t>
      </w:r>
    </w:p>
    <w:p w:rsidR="00B622FE" w:rsidRPr="009437FA" w:rsidRDefault="00B622FE" w:rsidP="009A4C98">
      <w:pPr>
        <w:rPr>
          <w:sz w:val="24"/>
          <w:szCs w:val="24"/>
        </w:rPr>
      </w:pPr>
      <w:r w:rsidRPr="009437FA">
        <w:rPr>
          <w:sz w:val="24"/>
          <w:szCs w:val="24"/>
        </w:rPr>
        <w:t>-волевого управления дыханием (при этом ритм диафрагмального дыхания по принципу биологической обратной связи отражается в физиологическом зеркале ароматических, световых и акустических стимулов);</w:t>
      </w:r>
    </w:p>
    <w:p w:rsidR="00B622FE" w:rsidRPr="009437FA" w:rsidRDefault="00B622FE" w:rsidP="009A4C98">
      <w:pPr>
        <w:rPr>
          <w:sz w:val="24"/>
          <w:szCs w:val="24"/>
        </w:rPr>
      </w:pPr>
      <w:r w:rsidRPr="009437FA">
        <w:rPr>
          <w:sz w:val="24"/>
          <w:szCs w:val="24"/>
        </w:rPr>
        <w:t>-</w:t>
      </w:r>
      <w:proofErr w:type="spellStart"/>
      <w:r w:rsidRPr="009437FA">
        <w:rPr>
          <w:sz w:val="24"/>
          <w:szCs w:val="24"/>
        </w:rPr>
        <w:t>метрономизированного</w:t>
      </w:r>
      <w:proofErr w:type="spellEnd"/>
      <w:r w:rsidRPr="009437FA">
        <w:rPr>
          <w:sz w:val="24"/>
          <w:szCs w:val="24"/>
        </w:rPr>
        <w:t xml:space="preserve"> типа дыхания (по частоте визуализируемых  «взмахов крылышек» красочной электромеханической фигурки сердца), способствующего респираторному усилению вариабельности сердечного ритма, повышению чувствительности </w:t>
      </w:r>
      <w:proofErr w:type="spellStart"/>
      <w:r w:rsidRPr="009437FA">
        <w:rPr>
          <w:sz w:val="24"/>
          <w:szCs w:val="24"/>
        </w:rPr>
        <w:t>барорецепторов</w:t>
      </w:r>
      <w:proofErr w:type="spellEnd"/>
      <w:r w:rsidRPr="009437FA">
        <w:rPr>
          <w:sz w:val="24"/>
          <w:szCs w:val="24"/>
        </w:rPr>
        <w:t>, активации парасимпатического  тону</w:t>
      </w:r>
      <w:r w:rsidR="009437FA" w:rsidRPr="009437FA">
        <w:rPr>
          <w:sz w:val="24"/>
          <w:szCs w:val="24"/>
        </w:rPr>
        <w:t>са вегетативной нервной системы.</w:t>
      </w:r>
    </w:p>
    <w:p w:rsidR="009437FA" w:rsidRPr="009437FA" w:rsidRDefault="009437FA" w:rsidP="009A4C98">
      <w:pPr>
        <w:rPr>
          <w:sz w:val="24"/>
          <w:szCs w:val="24"/>
        </w:rPr>
      </w:pPr>
      <w:r w:rsidRPr="009437FA">
        <w:rPr>
          <w:sz w:val="24"/>
          <w:szCs w:val="24"/>
        </w:rPr>
        <w:t xml:space="preserve">  Вышеотмеченные дыхательные техники способствуют:</w:t>
      </w:r>
    </w:p>
    <w:p w:rsidR="009437FA" w:rsidRPr="009437FA" w:rsidRDefault="009437FA" w:rsidP="009A4C98">
      <w:pPr>
        <w:rPr>
          <w:sz w:val="24"/>
          <w:szCs w:val="24"/>
        </w:rPr>
      </w:pPr>
      <w:r w:rsidRPr="009437FA">
        <w:rPr>
          <w:sz w:val="24"/>
          <w:szCs w:val="24"/>
        </w:rPr>
        <w:t>-снижению симпатической активации звена вегетативной регуляции;</w:t>
      </w:r>
    </w:p>
    <w:p w:rsidR="009437FA" w:rsidRPr="009437FA" w:rsidRDefault="009437FA" w:rsidP="009A4C98">
      <w:pPr>
        <w:rPr>
          <w:sz w:val="24"/>
          <w:szCs w:val="24"/>
        </w:rPr>
      </w:pPr>
      <w:r w:rsidRPr="009437FA">
        <w:rPr>
          <w:sz w:val="24"/>
          <w:szCs w:val="24"/>
        </w:rPr>
        <w:t>-формированию состояния вегетативного баланса;</w:t>
      </w:r>
    </w:p>
    <w:p w:rsidR="009437FA" w:rsidRDefault="009437FA" w:rsidP="009A4C98">
      <w:pPr>
        <w:rPr>
          <w:sz w:val="24"/>
          <w:szCs w:val="24"/>
        </w:rPr>
      </w:pPr>
      <w:r w:rsidRPr="009437FA">
        <w:rPr>
          <w:sz w:val="24"/>
          <w:szCs w:val="24"/>
        </w:rPr>
        <w:t xml:space="preserve">-активации механизмов </w:t>
      </w:r>
      <w:proofErr w:type="spellStart"/>
      <w:r w:rsidRPr="009437FA">
        <w:rPr>
          <w:sz w:val="24"/>
          <w:szCs w:val="24"/>
        </w:rPr>
        <w:t>саморегуляции</w:t>
      </w:r>
      <w:proofErr w:type="spellEnd"/>
      <w:r w:rsidRPr="009437FA">
        <w:rPr>
          <w:sz w:val="24"/>
          <w:szCs w:val="24"/>
        </w:rPr>
        <w:t>;</w:t>
      </w:r>
    </w:p>
    <w:p w:rsidR="009437FA" w:rsidRDefault="009437FA" w:rsidP="009A4C98">
      <w:pPr>
        <w:rPr>
          <w:sz w:val="24"/>
          <w:szCs w:val="24"/>
        </w:rPr>
      </w:pPr>
      <w:r>
        <w:rPr>
          <w:sz w:val="24"/>
          <w:szCs w:val="24"/>
        </w:rPr>
        <w:t xml:space="preserve">-отвлечению от </w:t>
      </w:r>
      <w:proofErr w:type="spellStart"/>
      <w:r>
        <w:rPr>
          <w:sz w:val="24"/>
          <w:szCs w:val="24"/>
        </w:rPr>
        <w:t>стрессогенного</w:t>
      </w:r>
      <w:proofErr w:type="spellEnd"/>
      <w:r>
        <w:rPr>
          <w:sz w:val="24"/>
          <w:szCs w:val="24"/>
        </w:rPr>
        <w:t xml:space="preserve"> стиля мышления;</w:t>
      </w:r>
    </w:p>
    <w:p w:rsidR="009437FA" w:rsidRDefault="009437FA" w:rsidP="009A4C9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B3094">
        <w:rPr>
          <w:sz w:val="24"/>
          <w:szCs w:val="24"/>
        </w:rPr>
        <w:t xml:space="preserve">повышению уровня </w:t>
      </w:r>
      <w:proofErr w:type="spellStart"/>
      <w:r w:rsidR="001B3094">
        <w:rPr>
          <w:sz w:val="24"/>
          <w:szCs w:val="24"/>
        </w:rPr>
        <w:t>стрессоустойчивости</w:t>
      </w:r>
      <w:proofErr w:type="spellEnd"/>
      <w:r w:rsidR="001B3094">
        <w:rPr>
          <w:sz w:val="24"/>
          <w:szCs w:val="24"/>
        </w:rPr>
        <w:t>;</w:t>
      </w:r>
    </w:p>
    <w:p w:rsidR="001B3094" w:rsidRDefault="001B3094" w:rsidP="009A4C98">
      <w:pPr>
        <w:rPr>
          <w:sz w:val="24"/>
          <w:szCs w:val="24"/>
        </w:rPr>
      </w:pPr>
      <w:r>
        <w:rPr>
          <w:sz w:val="24"/>
          <w:szCs w:val="24"/>
        </w:rPr>
        <w:t>-самоиндукции состояния мягкого транса и последующей его утилизации для формирования эффектов стабилизации эмоционального состояния.</w:t>
      </w:r>
    </w:p>
    <w:p w:rsidR="009437FA" w:rsidRDefault="001B3094" w:rsidP="009A4C9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7117">
        <w:rPr>
          <w:sz w:val="24"/>
          <w:szCs w:val="24"/>
        </w:rPr>
        <w:t xml:space="preserve">Конструктивной новизной разработки является оформление визуального метронома (для осуществления </w:t>
      </w:r>
      <w:proofErr w:type="spellStart"/>
      <w:r w:rsidR="00FE7117">
        <w:rPr>
          <w:sz w:val="24"/>
          <w:szCs w:val="24"/>
        </w:rPr>
        <w:t>метронозированного</w:t>
      </w:r>
      <w:proofErr w:type="spellEnd"/>
      <w:r w:rsidR="00FE7117">
        <w:rPr>
          <w:sz w:val="24"/>
          <w:szCs w:val="24"/>
        </w:rPr>
        <w:t xml:space="preserve"> типа дыхания) в виде красочной электромеханической фигурки сердца с махающими с частотой 1гц крылышками, освещение которых синхронизировано с тактом «выдоха».</w:t>
      </w:r>
    </w:p>
    <w:p w:rsidR="00FE7117" w:rsidRDefault="00FE7117" w:rsidP="009A4C98">
      <w:pPr>
        <w:rPr>
          <w:sz w:val="24"/>
          <w:szCs w:val="24"/>
        </w:rPr>
      </w:pPr>
      <w:r>
        <w:rPr>
          <w:sz w:val="24"/>
          <w:szCs w:val="24"/>
        </w:rPr>
        <w:t xml:space="preserve">     Таким образом, реализуемый разработкой </w:t>
      </w:r>
      <w:proofErr w:type="spellStart"/>
      <w:r>
        <w:rPr>
          <w:sz w:val="24"/>
          <w:szCs w:val="24"/>
        </w:rPr>
        <w:t>биоадаптивный</w:t>
      </w:r>
      <w:proofErr w:type="spellEnd"/>
      <w:r>
        <w:rPr>
          <w:sz w:val="24"/>
          <w:szCs w:val="24"/>
        </w:rPr>
        <w:t xml:space="preserve"> принцип сочетанного применения инструментальных психотехник </w:t>
      </w:r>
      <w:r w:rsidR="00995034">
        <w:rPr>
          <w:sz w:val="24"/>
          <w:szCs w:val="24"/>
        </w:rPr>
        <w:t xml:space="preserve">респираторно - синхронизированной </w:t>
      </w:r>
      <w:proofErr w:type="spellStart"/>
      <w:r w:rsidR="00995034">
        <w:rPr>
          <w:sz w:val="24"/>
          <w:szCs w:val="24"/>
        </w:rPr>
        <w:t>цветотерапии</w:t>
      </w:r>
      <w:proofErr w:type="spellEnd"/>
      <w:r w:rsidR="0099503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ароматерапии</w:t>
      </w:r>
      <w:proofErr w:type="spellEnd"/>
      <w:r>
        <w:rPr>
          <w:sz w:val="24"/>
          <w:szCs w:val="24"/>
        </w:rPr>
        <w:t xml:space="preserve">, музыкотерапии и </w:t>
      </w:r>
      <w:proofErr w:type="spellStart"/>
      <w:r>
        <w:rPr>
          <w:sz w:val="24"/>
          <w:szCs w:val="24"/>
        </w:rPr>
        <w:t>арт-терапии</w:t>
      </w:r>
      <w:proofErr w:type="spellEnd"/>
      <w:r>
        <w:rPr>
          <w:sz w:val="24"/>
          <w:szCs w:val="24"/>
        </w:rPr>
        <w:t xml:space="preserve">  на фоне волевого управления дыханием по принципу биологической обратной связи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создает предпосылки для общедоступного ускоренного </w:t>
      </w:r>
      <w:proofErr w:type="spellStart"/>
      <w:r>
        <w:rPr>
          <w:sz w:val="24"/>
          <w:szCs w:val="24"/>
        </w:rPr>
        <w:t>самоформирования</w:t>
      </w:r>
      <w:proofErr w:type="spellEnd"/>
      <w:r>
        <w:rPr>
          <w:sz w:val="24"/>
          <w:szCs w:val="24"/>
        </w:rPr>
        <w:t xml:space="preserve"> навыков стабилизации эмоционального состояния.</w:t>
      </w:r>
    </w:p>
    <w:p w:rsidR="00FE7117" w:rsidRDefault="000C3004" w:rsidP="009A4C98">
      <w:pPr>
        <w:rPr>
          <w:sz w:val="24"/>
          <w:szCs w:val="24"/>
        </w:rPr>
      </w:pPr>
      <w:r>
        <w:rPr>
          <w:sz w:val="24"/>
          <w:szCs w:val="24"/>
        </w:rPr>
        <w:t xml:space="preserve">     Более подробное о</w:t>
      </w:r>
      <w:r w:rsidR="00FE7117">
        <w:rPr>
          <w:sz w:val="24"/>
          <w:szCs w:val="24"/>
        </w:rPr>
        <w:t>писани</w:t>
      </w:r>
      <w:r>
        <w:rPr>
          <w:sz w:val="24"/>
          <w:szCs w:val="24"/>
        </w:rPr>
        <w:t xml:space="preserve">е практического применения предложенной разработки в целях тренинга по </w:t>
      </w:r>
      <w:proofErr w:type="spellStart"/>
      <w:r>
        <w:rPr>
          <w:sz w:val="24"/>
          <w:szCs w:val="24"/>
        </w:rPr>
        <w:t>самоформированию</w:t>
      </w:r>
      <w:proofErr w:type="spellEnd"/>
      <w:r>
        <w:rPr>
          <w:sz w:val="24"/>
          <w:szCs w:val="24"/>
        </w:rPr>
        <w:t xml:space="preserve"> состояния эмоционального равновесия отражено автором (</w:t>
      </w:r>
      <w:proofErr w:type="spellStart"/>
      <w:r>
        <w:rPr>
          <w:sz w:val="24"/>
          <w:szCs w:val="24"/>
        </w:rPr>
        <w:t>Чаусовский</w:t>
      </w:r>
      <w:proofErr w:type="spellEnd"/>
      <w:r>
        <w:rPr>
          <w:sz w:val="24"/>
          <w:szCs w:val="24"/>
        </w:rPr>
        <w:t xml:space="preserve"> Григорий </w:t>
      </w:r>
      <w:proofErr w:type="spellStart"/>
      <w:r>
        <w:rPr>
          <w:sz w:val="24"/>
          <w:szCs w:val="24"/>
        </w:rPr>
        <w:t>ютуб</w:t>
      </w:r>
      <w:proofErr w:type="spellEnd"/>
      <w:r>
        <w:rPr>
          <w:sz w:val="24"/>
          <w:szCs w:val="24"/>
        </w:rPr>
        <w:t>)</w:t>
      </w:r>
      <w:r w:rsidR="00995034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видеосюжете:</w:t>
      </w:r>
    </w:p>
    <w:p w:rsidR="000C3004" w:rsidRPr="00995034" w:rsidRDefault="000C3004" w:rsidP="000C3004">
      <w:pPr>
        <w:rPr>
          <w:sz w:val="24"/>
          <w:szCs w:val="24"/>
          <w:lang w:val="en-US"/>
        </w:rPr>
      </w:pPr>
      <w:r w:rsidRPr="00995034">
        <w:rPr>
          <w:sz w:val="24"/>
          <w:szCs w:val="24"/>
          <w:lang w:val="en-US"/>
        </w:rPr>
        <w:t>https://www.youtube.com/watch?v=ixr</w:t>
      </w:r>
      <w:r w:rsidR="00995034" w:rsidRPr="00995034">
        <w:rPr>
          <w:sz w:val="24"/>
          <w:szCs w:val="24"/>
          <w:lang w:val="en-US"/>
        </w:rPr>
        <w:t xml:space="preserve"> </w:t>
      </w:r>
      <w:r w:rsidRPr="00995034">
        <w:rPr>
          <w:sz w:val="24"/>
          <w:szCs w:val="24"/>
          <w:lang w:val="en-US"/>
        </w:rPr>
        <w:t>wc8XzKQ8</w:t>
      </w:r>
    </w:p>
    <w:p w:rsidR="000C3004" w:rsidRPr="00995034" w:rsidRDefault="000C3004" w:rsidP="009A4C98">
      <w:pPr>
        <w:rPr>
          <w:sz w:val="24"/>
          <w:szCs w:val="24"/>
          <w:lang w:val="en-US"/>
        </w:rPr>
      </w:pPr>
    </w:p>
    <w:p w:rsidR="000C3004" w:rsidRPr="00995034" w:rsidRDefault="000C3004" w:rsidP="009A4C98">
      <w:pPr>
        <w:rPr>
          <w:sz w:val="24"/>
          <w:szCs w:val="24"/>
          <w:lang w:val="en-US"/>
        </w:rPr>
      </w:pPr>
    </w:p>
    <w:sectPr w:rsidR="000C3004" w:rsidRPr="00995034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05C"/>
    <w:rsid w:val="000C3004"/>
    <w:rsid w:val="00124F3F"/>
    <w:rsid w:val="001B3094"/>
    <w:rsid w:val="00476491"/>
    <w:rsid w:val="0049531B"/>
    <w:rsid w:val="009437FA"/>
    <w:rsid w:val="00995034"/>
    <w:rsid w:val="009A4C98"/>
    <w:rsid w:val="00AF105C"/>
    <w:rsid w:val="00B622FE"/>
    <w:rsid w:val="00BE2B17"/>
    <w:rsid w:val="00FE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dcterms:created xsi:type="dcterms:W3CDTF">2017-03-22T15:38:00Z</dcterms:created>
  <dcterms:modified xsi:type="dcterms:W3CDTF">2017-03-22T16:19:00Z</dcterms:modified>
</cp:coreProperties>
</file>